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2CB3" w14:textId="77777777" w:rsidR="008A1009" w:rsidRDefault="008A1009" w:rsidP="00E933E8">
      <w:pPr>
        <w:spacing w:after="0" w:line="240" w:lineRule="auto"/>
        <w:rPr>
          <w:rFonts w:cstheme="minorHAnsi"/>
          <w:color w:val="000000"/>
        </w:rPr>
      </w:pPr>
      <w:r w:rsidRPr="008A1009">
        <w:rPr>
          <w:rFonts w:cstheme="minorHAnsi"/>
          <w:color w:val="000000"/>
          <w:highlight w:val="yellow"/>
        </w:rPr>
        <w:t>Date</w:t>
      </w:r>
    </w:p>
    <w:p w14:paraId="299FBB4D" w14:textId="77777777" w:rsidR="008A1009" w:rsidRDefault="008A1009" w:rsidP="00E933E8">
      <w:pPr>
        <w:spacing w:after="0" w:line="240" w:lineRule="auto"/>
        <w:rPr>
          <w:rFonts w:cstheme="minorHAnsi"/>
          <w:color w:val="000000"/>
        </w:rPr>
      </w:pPr>
    </w:p>
    <w:p w14:paraId="6FE13E81" w14:textId="77777777" w:rsidR="00960B24" w:rsidRDefault="00960B24" w:rsidP="00E933E8">
      <w:pPr>
        <w:spacing w:after="0" w:line="240" w:lineRule="auto"/>
        <w:rPr>
          <w:rFonts w:cstheme="minorHAnsi"/>
          <w:color w:val="000000"/>
        </w:rPr>
      </w:pPr>
      <w:r w:rsidRPr="0041576B">
        <w:rPr>
          <w:rFonts w:cstheme="minorHAnsi"/>
          <w:color w:val="000000"/>
        </w:rPr>
        <w:t>Dear</w:t>
      </w:r>
      <w:r w:rsidR="00E933E8" w:rsidRPr="0041576B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b/>
            <w:color w:val="000000"/>
            <w:highlight w:val="yellow"/>
          </w:rPr>
          <w:id w:val="-1410305302"/>
          <w:placeholder>
            <w:docPart w:val="DefaultPlaceholder_-1854013440"/>
          </w:placeholder>
          <w:text/>
        </w:sdtPr>
        <w:sdtEndPr/>
        <w:sdtContent>
          <w:r w:rsidR="00B507EC">
            <w:rPr>
              <w:rFonts w:cstheme="minorHAnsi"/>
              <w:b/>
              <w:color w:val="000000"/>
              <w:highlight w:val="yellow"/>
            </w:rPr>
            <w:t>_________________</w:t>
          </w:r>
        </w:sdtContent>
      </w:sdt>
      <w:r w:rsidR="00283A1F" w:rsidRPr="006710B3">
        <w:rPr>
          <w:rFonts w:cstheme="minorHAnsi"/>
          <w:b/>
          <w:color w:val="000000"/>
        </w:rPr>
        <w:t>,</w:t>
      </w:r>
    </w:p>
    <w:p w14:paraId="2F27CA48" w14:textId="77777777" w:rsidR="00E933E8" w:rsidRPr="00E933E8" w:rsidRDefault="00E933E8" w:rsidP="00E933E8">
      <w:pPr>
        <w:spacing w:after="0" w:line="240" w:lineRule="auto"/>
        <w:rPr>
          <w:rFonts w:cstheme="minorHAnsi"/>
        </w:rPr>
      </w:pPr>
    </w:p>
    <w:p w14:paraId="248809E5" w14:textId="253741EC" w:rsidR="003B31C0" w:rsidRDefault="003B31C0" w:rsidP="00E933E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were notified of </w:t>
      </w:r>
      <w:r w:rsidR="000E678B">
        <w:rPr>
          <w:rFonts w:cstheme="minorHAnsi"/>
        </w:rPr>
        <w:t xml:space="preserve">a </w:t>
      </w:r>
      <w:r>
        <w:rPr>
          <w:rFonts w:cstheme="minorHAnsi"/>
        </w:rPr>
        <w:t xml:space="preserve">COVID-19 </w:t>
      </w:r>
      <w:r w:rsidR="000E678B">
        <w:rPr>
          <w:rFonts w:cstheme="minorHAnsi"/>
        </w:rPr>
        <w:t xml:space="preserve">case </w:t>
      </w:r>
      <w:r w:rsidR="00006A82">
        <w:rPr>
          <w:rFonts w:cstheme="minorHAnsi"/>
        </w:rPr>
        <w:t>in</w:t>
      </w:r>
      <w:r>
        <w:rPr>
          <w:rFonts w:cstheme="minorHAnsi"/>
        </w:rPr>
        <w:t xml:space="preserve"> the</w:t>
      </w:r>
      <w:r w:rsidR="009D2432" w:rsidRPr="00E933E8">
        <w:rPr>
          <w:rFonts w:cstheme="minorHAnsi"/>
        </w:rPr>
        <w:t xml:space="preserve"> </w:t>
      </w:r>
      <w:r w:rsidR="006710B3" w:rsidRPr="006710B3">
        <w:rPr>
          <w:rFonts w:cstheme="minorHAnsi"/>
          <w:b/>
          <w:color w:val="000000"/>
          <w:highlight w:val="yellow"/>
        </w:rPr>
        <w:t>department/class/team/office</w:t>
      </w:r>
      <w:r w:rsidR="00530989" w:rsidRPr="00E933E8">
        <w:rPr>
          <w:rFonts w:cstheme="minorHAnsi"/>
        </w:rPr>
        <w:t xml:space="preserve"> </w:t>
      </w:r>
      <w:r>
        <w:rPr>
          <w:rFonts w:cstheme="minorHAnsi"/>
        </w:rPr>
        <w:t xml:space="preserve">with exposure date(s) of </w:t>
      </w:r>
      <w:r w:rsidR="00B507EC" w:rsidRPr="00B507EC">
        <w:rPr>
          <w:rFonts w:cstheme="minorHAnsi"/>
          <w:b/>
          <w:highlight w:val="yellow"/>
        </w:rPr>
        <w:t>_____</w:t>
      </w:r>
      <w:r w:rsidRPr="00B507EC">
        <w:rPr>
          <w:rFonts w:cstheme="minorHAnsi"/>
          <w:highlight w:val="yellow"/>
        </w:rPr>
        <w:t>.</w:t>
      </w:r>
      <w:r>
        <w:rPr>
          <w:rFonts w:cstheme="minorHAnsi"/>
        </w:rPr>
        <w:t xml:space="preserve"> </w:t>
      </w:r>
    </w:p>
    <w:p w14:paraId="6231DC1F" w14:textId="77777777" w:rsidR="003B31C0" w:rsidRPr="0041576B" w:rsidRDefault="003B31C0" w:rsidP="003B31C0">
      <w:pPr>
        <w:spacing w:after="0"/>
        <w:rPr>
          <w:rFonts w:cs="Calibri"/>
        </w:rPr>
      </w:pPr>
    </w:p>
    <w:p w14:paraId="2DD68C12" w14:textId="25FC1F67" w:rsidR="00E933E8" w:rsidRPr="0041576B" w:rsidRDefault="0041576B" w:rsidP="0041576B">
      <w:r w:rsidRPr="0041576B">
        <w:t xml:space="preserve">For privacy reasons, we can’t share many details about the status of the person. </w:t>
      </w:r>
      <w:r w:rsidR="008A1009">
        <w:t xml:space="preserve">The second page of this letter provides guidance on </w:t>
      </w:r>
      <w:r w:rsidR="00A13614">
        <w:t xml:space="preserve">testing, </w:t>
      </w:r>
      <w:r w:rsidR="008A1009">
        <w:t xml:space="preserve">isolation and quarantine depending on your </w:t>
      </w:r>
      <w:r w:rsidR="00006A82">
        <w:t xml:space="preserve">vaccination </w:t>
      </w:r>
      <w:r w:rsidR="008A1009">
        <w:t>status.</w:t>
      </w:r>
      <w:r w:rsidR="00A13614">
        <w:t xml:space="preserve"> You may also call the Healthcare Hotline at 507-389-5591 with questions about exposure, symptoms and/or testing.</w:t>
      </w:r>
    </w:p>
    <w:p w14:paraId="1AC85D37" w14:textId="3D9796D2" w:rsidR="003B31C0" w:rsidRPr="0041576B" w:rsidRDefault="006352AA" w:rsidP="003B31C0">
      <w:pPr>
        <w:spacing w:after="0"/>
        <w:rPr>
          <w:rFonts w:cs="Calibri"/>
        </w:rPr>
      </w:pPr>
      <w:r>
        <w:rPr>
          <w:rFonts w:cs="Calibri"/>
        </w:rPr>
        <w:t xml:space="preserve">Know that </w:t>
      </w:r>
      <w:r w:rsidR="00006A82">
        <w:rPr>
          <w:rFonts w:cs="Calibri"/>
        </w:rPr>
        <w:t>Minnesota State Mankato</w:t>
      </w:r>
      <w:r w:rsidR="003B31C0">
        <w:rPr>
          <w:rFonts w:cs="Calibri"/>
        </w:rPr>
        <w:t xml:space="preserve"> ha</w:t>
      </w:r>
      <w:r>
        <w:rPr>
          <w:rFonts w:cs="Calibri"/>
        </w:rPr>
        <w:t>s</w:t>
      </w:r>
      <w:r w:rsidR="003B31C0">
        <w:rPr>
          <w:rFonts w:cs="Calibri"/>
        </w:rPr>
        <w:t xml:space="preserve"> taken action to cle</w:t>
      </w:r>
      <w:r w:rsidR="003B31C0" w:rsidRPr="0041576B">
        <w:rPr>
          <w:rFonts w:cs="Calibri"/>
        </w:rPr>
        <w:t>an and sanitize the facili</w:t>
      </w:r>
      <w:r w:rsidR="00CA1A73">
        <w:rPr>
          <w:rFonts w:cs="Calibri"/>
        </w:rPr>
        <w:t xml:space="preserve">ty and </w:t>
      </w:r>
      <w:r w:rsidR="00006A82">
        <w:rPr>
          <w:rFonts w:cs="Calibri"/>
        </w:rPr>
        <w:t xml:space="preserve">is </w:t>
      </w:r>
      <w:r w:rsidR="00CA1A73">
        <w:rPr>
          <w:rFonts w:cs="Calibri"/>
        </w:rPr>
        <w:t>working closely</w:t>
      </w:r>
      <w:r w:rsidR="003B31C0" w:rsidRPr="0041576B">
        <w:rPr>
          <w:rFonts w:cs="Calibri"/>
        </w:rPr>
        <w:t xml:space="preserve"> to monitor the situation. </w:t>
      </w:r>
      <w:r w:rsidR="0041576B" w:rsidRPr="0041576B">
        <w:rPr>
          <w:bCs/>
        </w:rPr>
        <w:t xml:space="preserve">To minimize further exposure, we continue to recommend </w:t>
      </w:r>
      <w:r w:rsidR="00C96F5C">
        <w:rPr>
          <w:bCs/>
        </w:rPr>
        <w:t xml:space="preserve">implementation of </w:t>
      </w:r>
      <w:r w:rsidR="0041576B" w:rsidRPr="0041576B">
        <w:rPr>
          <w:bCs/>
        </w:rPr>
        <w:t>the following strategies:</w:t>
      </w:r>
    </w:p>
    <w:p w14:paraId="13ACD62F" w14:textId="3FBE00C7" w:rsidR="006352AA" w:rsidRPr="006352AA" w:rsidRDefault="006352AA" w:rsidP="006352AA">
      <w:pPr>
        <w:pStyle w:val="ListParagraph"/>
        <w:numPr>
          <w:ilvl w:val="0"/>
          <w:numId w:val="10"/>
        </w:numPr>
        <w:tabs>
          <w:tab w:val="left" w:pos="720"/>
        </w:tabs>
        <w:suppressAutoHyphens w:val="0"/>
        <w:spacing w:before="0" w:after="0"/>
        <w:rPr>
          <w:sz w:val="22"/>
        </w:rPr>
      </w:pPr>
      <w:r w:rsidRPr="00E65CB6">
        <w:rPr>
          <w:sz w:val="22"/>
        </w:rPr>
        <w:t>Cover your mouth and nose with</w:t>
      </w:r>
      <w:r>
        <w:rPr>
          <w:sz w:val="22"/>
        </w:rPr>
        <w:t xml:space="preserve"> a </w:t>
      </w:r>
      <w:r w:rsidR="008A1009">
        <w:rPr>
          <w:sz w:val="22"/>
        </w:rPr>
        <w:t xml:space="preserve">well-fitting </w:t>
      </w:r>
      <w:r>
        <w:rPr>
          <w:sz w:val="22"/>
        </w:rPr>
        <w:t>mask when around others</w:t>
      </w:r>
      <w:r w:rsidR="00006A82">
        <w:rPr>
          <w:sz w:val="22"/>
        </w:rPr>
        <w:t>—</w:t>
      </w:r>
      <w:r w:rsidR="000E678B">
        <w:rPr>
          <w:sz w:val="22"/>
        </w:rPr>
        <w:t>e</w:t>
      </w:r>
      <w:r>
        <w:rPr>
          <w:sz w:val="22"/>
        </w:rPr>
        <w:t xml:space="preserve">ven at your </w:t>
      </w:r>
      <w:proofErr w:type="gramStart"/>
      <w:r>
        <w:rPr>
          <w:sz w:val="22"/>
        </w:rPr>
        <w:t>home</w:t>
      </w:r>
      <w:r w:rsidR="00006A82">
        <w:rPr>
          <w:sz w:val="22"/>
        </w:rPr>
        <w:t>,</w:t>
      </w:r>
      <w:r>
        <w:rPr>
          <w:sz w:val="22"/>
        </w:rPr>
        <w:t xml:space="preserve"> if</w:t>
      </w:r>
      <w:proofErr w:type="gramEnd"/>
      <w:r>
        <w:rPr>
          <w:sz w:val="22"/>
        </w:rPr>
        <w:t xml:space="preserve"> you live with others. </w:t>
      </w:r>
    </w:p>
    <w:p w14:paraId="68A17C53" w14:textId="77777777" w:rsidR="0041576B" w:rsidRPr="00E65CB6" w:rsidRDefault="0041576B" w:rsidP="0041576B">
      <w:pPr>
        <w:pStyle w:val="ListParagraph"/>
        <w:numPr>
          <w:ilvl w:val="0"/>
          <w:numId w:val="10"/>
        </w:numPr>
        <w:tabs>
          <w:tab w:val="left" w:pos="720"/>
        </w:tabs>
        <w:suppressAutoHyphens w:val="0"/>
        <w:spacing w:before="0" w:after="0"/>
        <w:rPr>
          <w:sz w:val="22"/>
        </w:rPr>
      </w:pPr>
      <w:r w:rsidRPr="00E65CB6">
        <w:rPr>
          <w:sz w:val="22"/>
        </w:rPr>
        <w:t>Wash your hands often, especially when in public places. As an alternative, use hand sanitizer that contains at least 60% alcohol.</w:t>
      </w:r>
    </w:p>
    <w:p w14:paraId="162B5F49" w14:textId="7730B7D1" w:rsidR="0041576B" w:rsidRDefault="0041576B" w:rsidP="0041576B">
      <w:pPr>
        <w:pStyle w:val="ListParagraph"/>
        <w:numPr>
          <w:ilvl w:val="0"/>
          <w:numId w:val="10"/>
        </w:numPr>
        <w:tabs>
          <w:tab w:val="left" w:pos="720"/>
        </w:tabs>
        <w:suppressAutoHyphens w:val="0"/>
        <w:spacing w:before="0" w:after="0"/>
        <w:rPr>
          <w:sz w:val="22"/>
        </w:rPr>
      </w:pPr>
      <w:r w:rsidRPr="00E65CB6">
        <w:rPr>
          <w:sz w:val="22"/>
        </w:rPr>
        <w:t>Stay home if you are sick. Be alert for symptoms, which can include cough, shortness of breath, fever, headache, chills, muscle pain and loss of taste or smell.</w:t>
      </w:r>
      <w:r w:rsidR="006352AA">
        <w:rPr>
          <w:sz w:val="22"/>
        </w:rPr>
        <w:t xml:space="preserve"> </w:t>
      </w:r>
    </w:p>
    <w:p w14:paraId="18F332E9" w14:textId="302295CD" w:rsidR="008A1009" w:rsidRPr="00E65CB6" w:rsidRDefault="008A1009" w:rsidP="008A1009">
      <w:pPr>
        <w:pStyle w:val="ListParagraph"/>
        <w:numPr>
          <w:ilvl w:val="0"/>
          <w:numId w:val="10"/>
        </w:numPr>
        <w:tabs>
          <w:tab w:val="left" w:pos="720"/>
        </w:tabs>
        <w:suppressAutoHyphens w:val="0"/>
        <w:spacing w:before="0" w:after="0"/>
        <w:rPr>
          <w:sz w:val="22"/>
        </w:rPr>
      </w:pPr>
      <w:r>
        <w:rPr>
          <w:sz w:val="22"/>
        </w:rPr>
        <w:t>Consider s</w:t>
      </w:r>
      <w:r w:rsidRPr="00E65CB6">
        <w:rPr>
          <w:sz w:val="22"/>
        </w:rPr>
        <w:t>tay</w:t>
      </w:r>
      <w:r>
        <w:rPr>
          <w:sz w:val="22"/>
        </w:rPr>
        <w:t>ing</w:t>
      </w:r>
      <w:r w:rsidRPr="00E65CB6">
        <w:rPr>
          <w:sz w:val="22"/>
        </w:rPr>
        <w:t xml:space="preserve"> at least 6 feet from other people. Do not gather in groups and stay out of crowded places. </w:t>
      </w:r>
      <w:r w:rsidR="00006A82">
        <w:rPr>
          <w:sz w:val="22"/>
        </w:rPr>
        <w:t>Attend</w:t>
      </w:r>
      <w:r w:rsidRPr="00E65CB6">
        <w:rPr>
          <w:sz w:val="22"/>
        </w:rPr>
        <w:t xml:space="preserve"> </w:t>
      </w:r>
      <w:r>
        <w:rPr>
          <w:sz w:val="22"/>
        </w:rPr>
        <w:t>class</w:t>
      </w:r>
      <w:r w:rsidR="00006A82">
        <w:rPr>
          <w:sz w:val="22"/>
        </w:rPr>
        <w:t>es</w:t>
      </w:r>
      <w:r>
        <w:rPr>
          <w:sz w:val="22"/>
        </w:rPr>
        <w:t xml:space="preserve"> or </w:t>
      </w:r>
      <w:r w:rsidRPr="00E65CB6">
        <w:rPr>
          <w:sz w:val="22"/>
        </w:rPr>
        <w:t>meetings</w:t>
      </w:r>
      <w:r w:rsidR="00006A82">
        <w:rPr>
          <w:sz w:val="22"/>
        </w:rPr>
        <w:t xml:space="preserve"> </w:t>
      </w:r>
      <w:r>
        <w:rPr>
          <w:sz w:val="22"/>
        </w:rPr>
        <w:t>virtually whenever possible. If not</w:t>
      </w:r>
      <w:r w:rsidR="00006A82">
        <w:rPr>
          <w:sz w:val="22"/>
        </w:rPr>
        <w:t xml:space="preserve"> possible</w:t>
      </w:r>
      <w:r>
        <w:rPr>
          <w:sz w:val="22"/>
        </w:rPr>
        <w:t>, maintain sufficient spacing at all times.</w:t>
      </w:r>
    </w:p>
    <w:p w14:paraId="44F4E1BF" w14:textId="77777777" w:rsidR="008A1009" w:rsidRPr="008A1009" w:rsidRDefault="008A1009" w:rsidP="008A1009">
      <w:pPr>
        <w:tabs>
          <w:tab w:val="left" w:pos="720"/>
        </w:tabs>
        <w:spacing w:after="0"/>
        <w:ind w:left="360"/>
      </w:pPr>
    </w:p>
    <w:p w14:paraId="018532B5" w14:textId="031E8947" w:rsidR="00B05492" w:rsidRDefault="00063D2B" w:rsidP="00E933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you do test positive for COVID-19, call the University reporting line at 507-389-2030.</w:t>
      </w:r>
      <w:r w:rsidR="008A1009">
        <w:rPr>
          <w:rFonts w:asciiTheme="minorHAnsi" w:hAnsiTheme="minorHAnsi" w:cstheme="minorHAnsi"/>
          <w:color w:val="000000"/>
          <w:sz w:val="22"/>
          <w:szCs w:val="22"/>
        </w:rPr>
        <w:t xml:space="preserve"> Contact your supervisor and/or faculty to report your status.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If you</w:t>
      </w:r>
      <w:r w:rsidR="008A1009">
        <w:rPr>
          <w:rFonts w:asciiTheme="minorHAnsi" w:hAnsiTheme="minorHAnsi" w:cstheme="minorHAnsi"/>
          <w:color w:val="000000"/>
          <w:sz w:val="22"/>
          <w:szCs w:val="22"/>
        </w:rPr>
        <w:t xml:space="preserve"> have an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employee or student </w:t>
      </w:r>
      <w:r w:rsidR="008A1009">
        <w:rPr>
          <w:rFonts w:asciiTheme="minorHAnsi" w:hAnsiTheme="minorHAnsi" w:cstheme="minorHAnsi"/>
          <w:color w:val="000000"/>
          <w:sz w:val="22"/>
          <w:szCs w:val="22"/>
        </w:rPr>
        <w:t xml:space="preserve">who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tests positive, you may call that number to report the positive result on </w:t>
      </w:r>
      <w:r w:rsidR="008A1009">
        <w:rPr>
          <w:rFonts w:asciiTheme="minorHAnsi" w:hAnsiTheme="minorHAnsi" w:cstheme="minorHAnsi"/>
          <w:color w:val="000000"/>
          <w:sz w:val="22"/>
          <w:szCs w:val="22"/>
        </w:rPr>
        <w:t>his or her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behalf.</w:t>
      </w:r>
      <w:r w:rsidR="008A10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118A">
        <w:rPr>
          <w:rFonts w:asciiTheme="minorHAnsi" w:hAnsiTheme="minorHAnsi" w:cstheme="minorHAnsi"/>
          <w:color w:val="000000"/>
          <w:sz w:val="22"/>
          <w:szCs w:val="22"/>
        </w:rPr>
        <w:t xml:space="preserve">If you have specific University-related questions, please check the </w:t>
      </w:r>
      <w:hyperlink r:id="rId6" w:history="1">
        <w:r w:rsidR="002A118A" w:rsidRPr="002A118A">
          <w:rPr>
            <w:rStyle w:val="Hyperlink"/>
            <w:rFonts w:asciiTheme="minorHAnsi" w:hAnsiTheme="minorHAnsi" w:cstheme="minorHAnsi"/>
            <w:sz w:val="22"/>
            <w:szCs w:val="22"/>
          </w:rPr>
          <w:t>University COVID-19 webpage</w:t>
        </w:r>
      </w:hyperlink>
      <w:r w:rsidR="002A118A">
        <w:rPr>
          <w:rFonts w:asciiTheme="minorHAnsi" w:hAnsiTheme="minorHAnsi" w:cstheme="minorHAnsi"/>
          <w:color w:val="000000"/>
          <w:sz w:val="22"/>
          <w:szCs w:val="22"/>
        </w:rPr>
        <w:t xml:space="preserve"> for more information. (</w:t>
      </w:r>
      <w:hyperlink r:id="rId7" w:history="1">
        <w:r w:rsidR="00006A82" w:rsidRPr="00F50BBD">
          <w:rPr>
            <w:rStyle w:val="Hyperlink"/>
            <w:rFonts w:asciiTheme="minorHAnsi" w:hAnsiTheme="minorHAnsi" w:cstheme="minorHAnsi"/>
            <w:sz w:val="22"/>
            <w:szCs w:val="22"/>
          </w:rPr>
          <w:t>https://mankato.mnsu.edu/coronavirus/</w:t>
        </w:r>
      </w:hyperlink>
      <w:r w:rsidR="002A118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B8D12C8" w14:textId="458523C3" w:rsidR="00006A82" w:rsidRDefault="00006A82" w:rsidP="00E933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A832B43" w14:textId="77777777" w:rsidR="00283A1F" w:rsidRDefault="000042F7" w:rsidP="00E933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</w:t>
      </w:r>
      <w:r w:rsidR="00283A1F" w:rsidRPr="00E933E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sdt>
      <w:sdtPr>
        <w:rPr>
          <w:rFonts w:cstheme="minorHAnsi"/>
          <w:color w:val="000000"/>
          <w:highlight w:val="yellow"/>
        </w:rPr>
        <w:id w:val="-1963568380"/>
        <w:placeholder>
          <w:docPart w:val="3CB4D595AC1F4A209FD6C0D9A435B0F1"/>
        </w:placeholder>
        <w:text/>
      </w:sdtPr>
      <w:sdtEndPr/>
      <w:sdtContent>
        <w:p w14:paraId="551F6BE0" w14:textId="77777777" w:rsidR="00760499" w:rsidRDefault="00760499" w:rsidP="00760499">
          <w:pPr>
            <w:pStyle w:val="NormalWeb"/>
            <w:spacing w:before="0" w:beforeAutospacing="0" w:after="0" w:afterAutospacing="0"/>
            <w:rPr>
              <w:rFonts w:cstheme="minorHAnsi"/>
              <w:color w:val="000000"/>
            </w:rPr>
          </w:pPr>
          <w:r>
            <w:rPr>
              <w:rFonts w:asciiTheme="minorHAnsi" w:hAnsiTheme="minorHAnsi" w:cstheme="minorHAnsi"/>
              <w:color w:val="000000"/>
              <w:sz w:val="22"/>
              <w:szCs w:val="22"/>
              <w:highlight w:val="yellow"/>
            </w:rPr>
            <w:t>Name</w:t>
          </w:r>
          <w:r w:rsidR="008A1009">
            <w:rPr>
              <w:rFonts w:asciiTheme="minorHAnsi" w:hAnsiTheme="minorHAnsi" w:cstheme="minorHAnsi"/>
              <w:color w:val="000000"/>
              <w:sz w:val="22"/>
              <w:szCs w:val="22"/>
              <w:highlight w:val="yellow"/>
            </w:rPr>
            <w:t>, Title</w:t>
          </w:r>
        </w:p>
      </w:sdtContent>
    </w:sdt>
    <w:p w14:paraId="317A559B" w14:textId="77777777" w:rsidR="00760499" w:rsidRDefault="00760499" w:rsidP="008A100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 w:type="page"/>
      </w:r>
    </w:p>
    <w:tbl>
      <w:tblPr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016"/>
        <w:gridCol w:w="5957"/>
      </w:tblGrid>
      <w:tr w:rsidR="00760499" w14:paraId="32E6E6B0" w14:textId="77777777" w:rsidTr="00A13614"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DDFF" w14:textId="77777777" w:rsidR="00760499" w:rsidRDefault="00760499">
            <w:pPr>
              <w:pStyle w:val="xxxxxmsonormal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IF YOU 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4C70" w14:textId="77777777" w:rsidR="00760499" w:rsidRDefault="00760499">
            <w:pPr>
              <w:pStyle w:val="xxxxxmsonormal"/>
              <w:jc w:val="center"/>
            </w:pPr>
            <w:r>
              <w:rPr>
                <w:b/>
                <w:bCs/>
              </w:rPr>
              <w:t>Vaccinated (at least 14 days after full series)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4580" w14:textId="77777777" w:rsidR="00760499" w:rsidRDefault="00760499">
            <w:pPr>
              <w:pStyle w:val="xxxxxmsonormal"/>
              <w:jc w:val="center"/>
            </w:pPr>
            <w:r>
              <w:rPr>
                <w:b/>
                <w:bCs/>
              </w:rPr>
              <w:t>Unvaccinated</w:t>
            </w:r>
          </w:p>
        </w:tc>
      </w:tr>
      <w:tr w:rsidR="00760499" w14:paraId="79584A93" w14:textId="77777777" w:rsidTr="00A13614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C7B3" w14:textId="77777777" w:rsidR="00760499" w:rsidRPr="008A1009" w:rsidRDefault="00760499">
            <w:pPr>
              <w:pStyle w:val="xxxxxmsonormal"/>
              <w:rPr>
                <w:sz w:val="20"/>
                <w:szCs w:val="20"/>
              </w:rPr>
            </w:pPr>
            <w:r w:rsidRPr="008A1009">
              <w:rPr>
                <w:b/>
                <w:bCs/>
                <w:sz w:val="20"/>
                <w:szCs w:val="20"/>
              </w:rPr>
              <w:t>Have been exposed or had close-contact with a confirmed positive COVID-19 case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0F18" w14:textId="77777777" w:rsidR="00760499" w:rsidRPr="008A1009" w:rsidRDefault="00760499" w:rsidP="008A1009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Monitor your symptoms</w:t>
            </w:r>
          </w:p>
          <w:p w14:paraId="21ADE93B" w14:textId="77777777" w:rsidR="00760499" w:rsidRPr="008A1009" w:rsidRDefault="00760499" w:rsidP="008A1009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Continue to go to work/school, you do not need to quarantine</w:t>
            </w:r>
          </w:p>
          <w:p w14:paraId="27D94A49" w14:textId="77777777" w:rsidR="00760499" w:rsidRPr="008A1009" w:rsidRDefault="00760499" w:rsidP="008A1009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Regularly wear a mask indoors in public until you get a negative test result or for 14 days</w:t>
            </w:r>
          </w:p>
          <w:p w14:paraId="5603A1CB" w14:textId="77777777" w:rsidR="00760499" w:rsidRPr="008A1009" w:rsidRDefault="00760499" w:rsidP="008A1009">
            <w:pPr>
              <w:numPr>
                <w:ilvl w:val="0"/>
                <w:numId w:val="12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Get tested 3-5 days after your last known exposure</w:t>
            </w:r>
          </w:p>
          <w:p w14:paraId="6462C954" w14:textId="77777777" w:rsidR="00760499" w:rsidRPr="008A1009" w:rsidRDefault="00760499" w:rsidP="008A1009">
            <w:pPr>
              <w:pStyle w:val="xxxxxmsonormal"/>
              <w:tabs>
                <w:tab w:val="num" w:pos="181"/>
              </w:tabs>
              <w:ind w:left="181" w:hanging="180"/>
              <w:rPr>
                <w:sz w:val="20"/>
                <w:szCs w:val="20"/>
              </w:rPr>
            </w:pPr>
            <w:r w:rsidRPr="008A1009">
              <w:rPr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7A86" w14:textId="77777777" w:rsidR="00760499" w:rsidRPr="008A1009" w:rsidRDefault="00760499" w:rsidP="008A1009">
            <w:pPr>
              <w:numPr>
                <w:ilvl w:val="0"/>
                <w:numId w:val="13"/>
              </w:numPr>
              <w:tabs>
                <w:tab w:val="clear" w:pos="720"/>
                <w:tab w:val="num" w:pos="61"/>
                <w:tab w:val="num" w:pos="181"/>
              </w:tabs>
              <w:spacing w:after="0" w:line="240" w:lineRule="auto"/>
              <w:ind w:left="151" w:hanging="15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QUARANTINE for 14 days following last known exposure</w:t>
            </w:r>
          </w:p>
          <w:p w14:paraId="71B34CCE" w14:textId="77777777" w:rsidR="00760499" w:rsidRPr="008A1009" w:rsidRDefault="00760499" w:rsidP="008A1009">
            <w:pPr>
              <w:numPr>
                <w:ilvl w:val="0"/>
                <w:numId w:val="13"/>
              </w:numPr>
              <w:tabs>
                <w:tab w:val="clear" w:pos="720"/>
                <w:tab w:val="num" w:pos="61"/>
                <w:tab w:val="num" w:pos="181"/>
              </w:tabs>
              <w:spacing w:after="0" w:line="240" w:lineRule="auto"/>
              <w:ind w:left="151" w:hanging="15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You should get tested immediately and 3-5 days after the last time you were close to a person with COVID-19</w:t>
            </w:r>
          </w:p>
          <w:p w14:paraId="06966AC8" w14:textId="77777777" w:rsidR="00760499" w:rsidRPr="008A1009" w:rsidRDefault="00760499" w:rsidP="008A1009">
            <w:pPr>
              <w:numPr>
                <w:ilvl w:val="0"/>
                <w:numId w:val="13"/>
              </w:numPr>
              <w:tabs>
                <w:tab w:val="clear" w:pos="720"/>
                <w:tab w:val="num" w:pos="61"/>
                <w:tab w:val="num" w:pos="181"/>
              </w:tabs>
              <w:spacing w:after="0" w:line="240" w:lineRule="auto"/>
              <w:ind w:left="151" w:hanging="15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There are options for shorter quarantine if you follow MDH guidance:</w:t>
            </w:r>
          </w:p>
          <w:p w14:paraId="538B3C84" w14:textId="77777777" w:rsidR="008A1009" w:rsidRPr="008A1009" w:rsidRDefault="008A1009" w:rsidP="008A1009">
            <w:pPr>
              <w:tabs>
                <w:tab w:val="num" w:pos="61"/>
                <w:tab w:val="num" w:pos="181"/>
              </w:tabs>
              <w:spacing w:after="0" w:line="240" w:lineRule="auto"/>
              <w:ind w:left="151" w:hanging="151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F9D8732" w14:textId="77777777" w:rsidR="00760499" w:rsidRPr="008A1009" w:rsidRDefault="00033ACD" w:rsidP="008A1009">
            <w:pPr>
              <w:pStyle w:val="xxxxxmsolistparagraph"/>
              <w:tabs>
                <w:tab w:val="num" w:pos="61"/>
                <w:tab w:val="num" w:pos="181"/>
              </w:tabs>
              <w:ind w:left="151" w:hanging="151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760499" w:rsidRPr="008A100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https://www.health.state.mn.us/diseases/coronavirus/quarguide.pdf</w:t>
              </w:r>
            </w:hyperlink>
            <w:r w:rsidR="00760499" w:rsidRPr="008A100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 </w:t>
            </w:r>
          </w:p>
        </w:tc>
      </w:tr>
      <w:tr w:rsidR="00760499" w14:paraId="307DB246" w14:textId="77777777" w:rsidTr="00A13614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1D932" w14:textId="77777777" w:rsidR="00760499" w:rsidRPr="008A1009" w:rsidRDefault="00760499">
            <w:pPr>
              <w:pStyle w:val="xxxxxmsonormal"/>
              <w:rPr>
                <w:sz w:val="20"/>
                <w:szCs w:val="20"/>
              </w:rPr>
            </w:pPr>
            <w:r w:rsidRPr="008A1009">
              <w:rPr>
                <w:b/>
                <w:bCs/>
                <w:sz w:val="20"/>
                <w:szCs w:val="20"/>
              </w:rPr>
              <w:t>Test positive for CO</w:t>
            </w:r>
            <w:r w:rsidR="008A1009">
              <w:rPr>
                <w:b/>
                <w:bCs/>
                <w:sz w:val="20"/>
                <w:szCs w:val="20"/>
              </w:rPr>
              <w:t>VID-19, then you should ISOLATE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2D4D" w14:textId="77777777" w:rsidR="00760499" w:rsidRDefault="00760499" w:rsidP="008A1009">
            <w:pPr>
              <w:pStyle w:val="xxxxxmsonormal"/>
              <w:tabs>
                <w:tab w:val="num" w:pos="181"/>
              </w:tabs>
              <w:rPr>
                <w:sz w:val="20"/>
                <w:szCs w:val="20"/>
              </w:rPr>
            </w:pPr>
            <w:r w:rsidRPr="008A1009">
              <w:rPr>
                <w:sz w:val="20"/>
                <w:szCs w:val="20"/>
              </w:rPr>
              <w:t>ISOLATE for 10 days then return to work/school when:</w:t>
            </w:r>
          </w:p>
          <w:p w14:paraId="34E4D085" w14:textId="77777777" w:rsidR="00A13614" w:rsidRPr="008A1009" w:rsidRDefault="00A13614" w:rsidP="008A1009">
            <w:pPr>
              <w:pStyle w:val="xxxxxmsonormal"/>
              <w:tabs>
                <w:tab w:val="num" w:pos="181"/>
              </w:tabs>
              <w:rPr>
                <w:sz w:val="20"/>
                <w:szCs w:val="20"/>
              </w:rPr>
            </w:pPr>
          </w:p>
          <w:p w14:paraId="49204739" w14:textId="77777777" w:rsidR="00760499" w:rsidRPr="008A1009" w:rsidRDefault="00760499" w:rsidP="008A1009">
            <w:pPr>
              <w:numPr>
                <w:ilvl w:val="0"/>
                <w:numId w:val="14"/>
              </w:numPr>
              <w:tabs>
                <w:tab w:val="num" w:pos="181"/>
              </w:tabs>
              <w:spacing w:after="0" w:line="240" w:lineRule="auto"/>
              <w:ind w:left="166" w:hanging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You feel better and are symptom-free</w:t>
            </w:r>
          </w:p>
          <w:p w14:paraId="7659256E" w14:textId="4822451B" w:rsidR="00760499" w:rsidRPr="008A1009" w:rsidRDefault="00004F08" w:rsidP="008A1009">
            <w:pPr>
              <w:pStyle w:val="xxxxxmsolistparagraph"/>
              <w:tabs>
                <w:tab w:val="num" w:pos="181"/>
              </w:tabs>
              <w:ind w:left="166" w:hanging="1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r w:rsidRPr="008A1009">
              <w:rPr>
                <w:rFonts w:ascii="Calibri" w:hAnsi="Calibri" w:cs="Calibri"/>
                <w:sz w:val="20"/>
                <w:szCs w:val="20"/>
                <w:u w:val="single"/>
              </w:rPr>
              <w:t>nd</w:t>
            </w:r>
          </w:p>
          <w:p w14:paraId="54FDD0FD" w14:textId="77777777" w:rsidR="00760499" w:rsidRPr="008A1009" w:rsidRDefault="00760499" w:rsidP="008A1009">
            <w:pPr>
              <w:numPr>
                <w:ilvl w:val="0"/>
                <w:numId w:val="15"/>
              </w:numPr>
              <w:tabs>
                <w:tab w:val="num" w:pos="181"/>
              </w:tabs>
              <w:spacing w:after="0" w:line="240" w:lineRule="auto"/>
              <w:ind w:left="166" w:hanging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It has been 10 days since you tested positive for COVID-19</w:t>
            </w:r>
          </w:p>
          <w:p w14:paraId="284766A2" w14:textId="65C1E6FC" w:rsidR="00760499" w:rsidRPr="008A1009" w:rsidRDefault="00004F08" w:rsidP="008A1009">
            <w:pPr>
              <w:pStyle w:val="xxxxxmsolistparagraph"/>
              <w:tabs>
                <w:tab w:val="num" w:pos="181"/>
              </w:tabs>
              <w:ind w:left="166" w:hanging="16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r w:rsidRPr="008A1009">
              <w:rPr>
                <w:rFonts w:ascii="Calibri" w:hAnsi="Calibri" w:cs="Calibri"/>
                <w:sz w:val="20"/>
                <w:szCs w:val="20"/>
                <w:u w:val="single"/>
              </w:rPr>
              <w:t>nd</w:t>
            </w:r>
          </w:p>
          <w:p w14:paraId="56391DD5" w14:textId="5AC74B01" w:rsidR="00760499" w:rsidRDefault="00760499" w:rsidP="008A1009">
            <w:pPr>
              <w:numPr>
                <w:ilvl w:val="0"/>
                <w:numId w:val="16"/>
              </w:numPr>
              <w:tabs>
                <w:tab w:val="num" w:pos="181"/>
              </w:tabs>
              <w:spacing w:after="0" w:line="240" w:lineRule="auto"/>
              <w:ind w:left="166" w:hanging="166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 xml:space="preserve">You have been fever-free for 24 </w:t>
            </w:r>
            <w:r w:rsidR="00004F08">
              <w:rPr>
                <w:rFonts w:ascii="Calibri" w:eastAsia="Times New Roman" w:hAnsi="Calibri" w:cs="Calibri"/>
                <w:sz w:val="20"/>
                <w:szCs w:val="20"/>
              </w:rPr>
              <w:t>hours</w:t>
            </w:r>
            <w:r w:rsidR="00004F08" w:rsidRPr="008A100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without use of any medication</w:t>
            </w:r>
          </w:p>
          <w:p w14:paraId="683A4B12" w14:textId="77777777" w:rsidR="00A13614" w:rsidRPr="008A1009" w:rsidRDefault="00A13614" w:rsidP="00A13614">
            <w:pPr>
              <w:spacing w:after="0" w:line="240" w:lineRule="auto"/>
              <w:ind w:left="166" w:right="-465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F5ED173" w14:textId="77777777" w:rsidR="00760499" w:rsidRPr="008A1009" w:rsidRDefault="00760499" w:rsidP="00A13614">
            <w:pPr>
              <w:pStyle w:val="xxxxxmsolistparagraph"/>
              <w:tabs>
                <w:tab w:val="num" w:pos="0"/>
              </w:tabs>
              <w:ind w:left="-14" w:firstLine="14"/>
              <w:rPr>
                <w:rFonts w:ascii="Calibri" w:hAnsi="Calibri" w:cs="Calibri"/>
                <w:sz w:val="20"/>
                <w:szCs w:val="20"/>
              </w:rPr>
            </w:pPr>
            <w:r w:rsidRPr="008A1009">
              <w:rPr>
                <w:rFonts w:ascii="Calibri" w:hAnsi="Calibri" w:cs="Calibri"/>
                <w:i/>
                <w:iCs/>
                <w:sz w:val="20"/>
                <w:szCs w:val="20"/>
              </w:rPr>
              <w:t>There is no need/requirement for a negative COVID test to return to work/school.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EF70" w14:textId="13202770" w:rsidR="00760499" w:rsidRDefault="00760499" w:rsidP="008A1009">
            <w:pPr>
              <w:pStyle w:val="xxxxxmsonormal"/>
              <w:tabs>
                <w:tab w:val="num" w:pos="181"/>
              </w:tabs>
              <w:ind w:left="61"/>
              <w:rPr>
                <w:sz w:val="20"/>
                <w:szCs w:val="20"/>
              </w:rPr>
            </w:pPr>
            <w:r w:rsidRPr="008A1009">
              <w:rPr>
                <w:sz w:val="20"/>
                <w:szCs w:val="20"/>
              </w:rPr>
              <w:t>ISOLATE for 10 days</w:t>
            </w:r>
            <w:r w:rsidR="00004F08">
              <w:rPr>
                <w:sz w:val="20"/>
                <w:szCs w:val="20"/>
              </w:rPr>
              <w:t>,</w:t>
            </w:r>
            <w:r w:rsidRPr="008A1009">
              <w:rPr>
                <w:sz w:val="20"/>
                <w:szCs w:val="20"/>
              </w:rPr>
              <w:t xml:space="preserve"> then return to work/school when:</w:t>
            </w:r>
          </w:p>
          <w:p w14:paraId="7A0F5A2D" w14:textId="77777777" w:rsidR="008A1009" w:rsidRPr="008A1009" w:rsidRDefault="008A1009" w:rsidP="008A1009">
            <w:pPr>
              <w:pStyle w:val="xxxxxmsonormal"/>
              <w:tabs>
                <w:tab w:val="num" w:pos="181"/>
              </w:tabs>
              <w:ind w:left="61"/>
              <w:rPr>
                <w:sz w:val="20"/>
                <w:szCs w:val="20"/>
              </w:rPr>
            </w:pPr>
          </w:p>
          <w:p w14:paraId="3A035CEB" w14:textId="77777777" w:rsidR="00760499" w:rsidRPr="008A1009" w:rsidRDefault="00760499" w:rsidP="008A1009">
            <w:pPr>
              <w:numPr>
                <w:ilvl w:val="0"/>
                <w:numId w:val="17"/>
              </w:numPr>
              <w:tabs>
                <w:tab w:val="num" w:pos="181"/>
              </w:tabs>
              <w:spacing w:after="0" w:line="240" w:lineRule="auto"/>
              <w:ind w:left="61" w:firstLine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You feel better and are symptom-free</w:t>
            </w:r>
          </w:p>
          <w:p w14:paraId="2E1084DB" w14:textId="2A955010" w:rsidR="00760499" w:rsidRPr="008A1009" w:rsidRDefault="00004F08" w:rsidP="008A1009">
            <w:pPr>
              <w:pStyle w:val="xxxxxmsolistparagraph"/>
              <w:tabs>
                <w:tab w:val="num" w:pos="181"/>
              </w:tabs>
              <w:ind w:left="6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r w:rsidRPr="008A1009">
              <w:rPr>
                <w:rFonts w:ascii="Calibri" w:hAnsi="Calibri" w:cs="Calibri"/>
                <w:sz w:val="20"/>
                <w:szCs w:val="20"/>
                <w:u w:val="single"/>
              </w:rPr>
              <w:t>nd</w:t>
            </w:r>
          </w:p>
          <w:p w14:paraId="4AC58519" w14:textId="77777777" w:rsidR="00760499" w:rsidRPr="008A1009" w:rsidRDefault="00760499" w:rsidP="008A1009">
            <w:pPr>
              <w:numPr>
                <w:ilvl w:val="0"/>
                <w:numId w:val="18"/>
              </w:numPr>
              <w:tabs>
                <w:tab w:val="num" w:pos="181"/>
              </w:tabs>
              <w:spacing w:after="0" w:line="240" w:lineRule="auto"/>
              <w:ind w:left="61" w:firstLine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It has been 10 days since you tested positive for COVID-19</w:t>
            </w:r>
          </w:p>
          <w:p w14:paraId="168FEB1F" w14:textId="3D2D4277" w:rsidR="00760499" w:rsidRPr="008A1009" w:rsidRDefault="00004F08" w:rsidP="008A1009">
            <w:pPr>
              <w:pStyle w:val="xxxxxmsolistparagraph"/>
              <w:tabs>
                <w:tab w:val="num" w:pos="181"/>
              </w:tabs>
              <w:ind w:left="6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r w:rsidRPr="008A1009">
              <w:rPr>
                <w:rFonts w:ascii="Calibri" w:hAnsi="Calibri" w:cs="Calibri"/>
                <w:sz w:val="20"/>
                <w:szCs w:val="20"/>
                <w:u w:val="single"/>
              </w:rPr>
              <w:t>nd</w:t>
            </w:r>
          </w:p>
          <w:p w14:paraId="2A3BD257" w14:textId="0C5BA21B" w:rsidR="00760499" w:rsidRPr="008A1009" w:rsidRDefault="00760499" w:rsidP="008A1009">
            <w:pPr>
              <w:numPr>
                <w:ilvl w:val="0"/>
                <w:numId w:val="19"/>
              </w:numPr>
              <w:tabs>
                <w:tab w:val="num" w:pos="181"/>
              </w:tabs>
              <w:spacing w:after="0" w:line="240" w:lineRule="auto"/>
              <w:ind w:left="61" w:firstLine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 xml:space="preserve">You have been fever-free for 24 </w:t>
            </w:r>
            <w:r w:rsidR="00004F08" w:rsidRPr="008A1009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  <w:r w:rsidR="00004F08">
              <w:rPr>
                <w:rFonts w:ascii="Calibri" w:eastAsia="Times New Roman" w:hAnsi="Calibri" w:cs="Calibri"/>
                <w:sz w:val="20"/>
                <w:szCs w:val="20"/>
              </w:rPr>
              <w:t>our</w:t>
            </w:r>
            <w:r w:rsidR="00004F08" w:rsidRPr="008A1009">
              <w:rPr>
                <w:rFonts w:ascii="Calibri" w:eastAsia="Times New Roman" w:hAnsi="Calibri" w:cs="Calibri"/>
                <w:sz w:val="20"/>
                <w:szCs w:val="20"/>
              </w:rPr>
              <w:t xml:space="preserve">s </w:t>
            </w:r>
            <w:r w:rsidRPr="008A1009">
              <w:rPr>
                <w:rFonts w:ascii="Calibri" w:eastAsia="Times New Roman" w:hAnsi="Calibri" w:cs="Calibri"/>
                <w:sz w:val="20"/>
                <w:szCs w:val="20"/>
              </w:rPr>
              <w:t>without use of any medication</w:t>
            </w:r>
          </w:p>
          <w:p w14:paraId="5401116C" w14:textId="77777777" w:rsidR="008A1009" w:rsidRDefault="008A1009" w:rsidP="008A1009">
            <w:pPr>
              <w:pStyle w:val="xxxxxmsolistparagraph"/>
              <w:tabs>
                <w:tab w:val="num" w:pos="181"/>
              </w:tabs>
              <w:ind w:left="61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8063074" w14:textId="77777777" w:rsidR="00760499" w:rsidRPr="008A1009" w:rsidRDefault="00760499" w:rsidP="008A1009">
            <w:pPr>
              <w:pStyle w:val="xxxxxmsolistparagraph"/>
              <w:tabs>
                <w:tab w:val="num" w:pos="181"/>
              </w:tabs>
              <w:ind w:left="61"/>
              <w:rPr>
                <w:rFonts w:ascii="Calibri" w:hAnsi="Calibri" w:cs="Calibri"/>
                <w:sz w:val="20"/>
                <w:szCs w:val="20"/>
              </w:rPr>
            </w:pPr>
            <w:r w:rsidRPr="008A1009">
              <w:rPr>
                <w:rFonts w:ascii="Calibri" w:hAnsi="Calibri" w:cs="Calibri"/>
                <w:i/>
                <w:iCs/>
                <w:sz w:val="20"/>
                <w:szCs w:val="20"/>
              </w:rPr>
              <w:t>There is no need/requirement for a negative COVID test to return to work/school.</w:t>
            </w:r>
          </w:p>
        </w:tc>
      </w:tr>
    </w:tbl>
    <w:p w14:paraId="612D02FE" w14:textId="77777777" w:rsidR="00760499" w:rsidRPr="00BE1C87" w:rsidRDefault="00760499" w:rsidP="008A1009">
      <w:pPr>
        <w:pStyle w:val="NormalWeb"/>
        <w:spacing w:before="0" w:beforeAutospacing="0" w:after="0" w:afterAutospacing="0"/>
      </w:pPr>
    </w:p>
    <w:sectPr w:rsidR="00760499" w:rsidRPr="00BE1C87" w:rsidSect="008A10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151"/>
    <w:multiLevelType w:val="hybridMultilevel"/>
    <w:tmpl w:val="66507CCC"/>
    <w:lvl w:ilvl="0" w:tplc="9F5E4BC0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40A"/>
    <w:multiLevelType w:val="hybridMultilevel"/>
    <w:tmpl w:val="BA66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88F"/>
    <w:multiLevelType w:val="hybridMultilevel"/>
    <w:tmpl w:val="C85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24CD"/>
    <w:multiLevelType w:val="multilevel"/>
    <w:tmpl w:val="1636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E7438"/>
    <w:multiLevelType w:val="multilevel"/>
    <w:tmpl w:val="A90C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90686"/>
    <w:multiLevelType w:val="hybridMultilevel"/>
    <w:tmpl w:val="7DC0D68E"/>
    <w:lvl w:ilvl="0" w:tplc="2410C9F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B37FE"/>
    <w:multiLevelType w:val="multilevel"/>
    <w:tmpl w:val="92E0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AC3124"/>
    <w:multiLevelType w:val="hybridMultilevel"/>
    <w:tmpl w:val="E188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47F34"/>
    <w:multiLevelType w:val="multilevel"/>
    <w:tmpl w:val="604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642728"/>
    <w:multiLevelType w:val="multilevel"/>
    <w:tmpl w:val="B16A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01B48"/>
    <w:multiLevelType w:val="hybridMultilevel"/>
    <w:tmpl w:val="C4266F84"/>
    <w:lvl w:ilvl="0" w:tplc="B580756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8C0A047A">
      <w:start w:val="1"/>
      <w:numFmt w:val="bullet"/>
      <w:lvlText w:val="­"/>
      <w:lvlJc w:val="left"/>
      <w:pPr>
        <w:ind w:left="1470" w:hanging="390"/>
      </w:pPr>
      <w:rPr>
        <w:rFonts w:ascii="Courier New" w:hAnsi="Courier Ne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B3119"/>
    <w:multiLevelType w:val="multilevel"/>
    <w:tmpl w:val="AED8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694A8C"/>
    <w:multiLevelType w:val="hybridMultilevel"/>
    <w:tmpl w:val="7BD6481C"/>
    <w:lvl w:ilvl="0" w:tplc="E75402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DAA47E6C">
      <w:start w:val="1"/>
      <w:numFmt w:val="lowerLetter"/>
      <w:lvlText w:val="%2."/>
      <w:lvlJc w:val="left"/>
      <w:pPr>
        <w:ind w:left="1470" w:hanging="39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00E7"/>
    <w:multiLevelType w:val="multilevel"/>
    <w:tmpl w:val="BD2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456889"/>
    <w:multiLevelType w:val="multilevel"/>
    <w:tmpl w:val="3E2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3B2D29"/>
    <w:multiLevelType w:val="hybridMultilevel"/>
    <w:tmpl w:val="6D0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64048"/>
    <w:multiLevelType w:val="hybridMultilevel"/>
    <w:tmpl w:val="A136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6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15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24"/>
    <w:rsid w:val="000042F7"/>
    <w:rsid w:val="00004F08"/>
    <w:rsid w:val="00006258"/>
    <w:rsid w:val="00006A82"/>
    <w:rsid w:val="00013600"/>
    <w:rsid w:val="0002055F"/>
    <w:rsid w:val="00033ACD"/>
    <w:rsid w:val="00063D2B"/>
    <w:rsid w:val="0006531A"/>
    <w:rsid w:val="000C0775"/>
    <w:rsid w:val="000E678B"/>
    <w:rsid w:val="00163D92"/>
    <w:rsid w:val="00211326"/>
    <w:rsid w:val="00283A1F"/>
    <w:rsid w:val="002A118A"/>
    <w:rsid w:val="003B31C0"/>
    <w:rsid w:val="00405E4D"/>
    <w:rsid w:val="0041576B"/>
    <w:rsid w:val="00530989"/>
    <w:rsid w:val="005335FC"/>
    <w:rsid w:val="00541783"/>
    <w:rsid w:val="005848AE"/>
    <w:rsid w:val="005C29C5"/>
    <w:rsid w:val="005D027C"/>
    <w:rsid w:val="006069D6"/>
    <w:rsid w:val="006352AA"/>
    <w:rsid w:val="006710B3"/>
    <w:rsid w:val="006A2F19"/>
    <w:rsid w:val="006F7515"/>
    <w:rsid w:val="00733D48"/>
    <w:rsid w:val="00760499"/>
    <w:rsid w:val="00836921"/>
    <w:rsid w:val="00850ECB"/>
    <w:rsid w:val="008A1009"/>
    <w:rsid w:val="00932054"/>
    <w:rsid w:val="00944452"/>
    <w:rsid w:val="00960B24"/>
    <w:rsid w:val="009612AF"/>
    <w:rsid w:val="00967052"/>
    <w:rsid w:val="009D2432"/>
    <w:rsid w:val="009F76BF"/>
    <w:rsid w:val="00A13614"/>
    <w:rsid w:val="00A37423"/>
    <w:rsid w:val="00AC2F09"/>
    <w:rsid w:val="00B05492"/>
    <w:rsid w:val="00B507EC"/>
    <w:rsid w:val="00B82743"/>
    <w:rsid w:val="00B84845"/>
    <w:rsid w:val="00BE1C87"/>
    <w:rsid w:val="00C96F5C"/>
    <w:rsid w:val="00CA1A73"/>
    <w:rsid w:val="00CA5DC9"/>
    <w:rsid w:val="00D05100"/>
    <w:rsid w:val="00DD248D"/>
    <w:rsid w:val="00E04D18"/>
    <w:rsid w:val="00E65CB6"/>
    <w:rsid w:val="00E933E8"/>
    <w:rsid w:val="00F660CA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008A"/>
  <w15:chartTrackingRefBased/>
  <w15:docId w15:val="{6D2AA488-866E-403D-B528-5150F83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B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0B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60B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CA5DC9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D24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33E8"/>
    <w:rPr>
      <w:color w:val="808080"/>
    </w:rPr>
  </w:style>
  <w:style w:type="character" w:styleId="Strong">
    <w:name w:val="Strong"/>
    <w:basedOn w:val="DefaultParagraphFont"/>
    <w:uiPriority w:val="22"/>
    <w:qFormat/>
    <w:rsid w:val="00E933E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933E8"/>
    <w:pPr>
      <w:suppressAutoHyphens/>
      <w:spacing w:before="120" w:after="120" w:line="240" w:lineRule="auto"/>
      <w:ind w:left="720"/>
      <w:contextualSpacing/>
    </w:pPr>
    <w:rPr>
      <w:rFonts w:ascii="Calibri" w:eastAsiaTheme="minorEastAsia" w:hAnsi="Calibr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576B"/>
    <w:rPr>
      <w:rFonts w:ascii="Calibri" w:eastAsiaTheme="minorEastAsia" w:hAnsi="Calibri"/>
      <w:sz w:val="24"/>
    </w:rPr>
  </w:style>
  <w:style w:type="paragraph" w:customStyle="1" w:styleId="xxxxxmsonormal">
    <w:name w:val="x_x_x_x_x_msonormal"/>
    <w:basedOn w:val="Normal"/>
    <w:rsid w:val="00760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xxmsolistparagraph">
    <w:name w:val="x_x_x_x_x_msolistparagraph"/>
    <w:basedOn w:val="Normal"/>
    <w:rsid w:val="00760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health.state.mn.us%2Fdiseases%2Fcoronavirus%2Fquarguide.pdf&amp;data=04%7C01%7Cnatalie.schuette%40mnsu.edu%7C1288873ecd7540788fb708d973f614de%7C5011c7c60ab446ab9ef4fae74a921a7f%7C0%7C0%7C637668323011672328%7CUnknown%7CTWFpbGZsb3d8eyJWIjoiMC4wLjAwMDAiLCJQIjoiV2luMzIiLCJBTiI6Ik1haWwiLCJXVCI6Mn0%3D%7C1000&amp;sdata=dzOGbRpToZexAwZza8Qxo1BOINBEldJCdph5lGi6qsA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mankato.mnsu.edu/coronav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nkato.mnsu.edu/coronavirus/rtl-frequently-asked-question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7CAC-4FD5-4044-8E0A-B5D431A799CE}"/>
      </w:docPartPr>
      <w:docPartBody>
        <w:p w:rsidR="00873DDC" w:rsidRDefault="004F68BB">
          <w:r w:rsidRPr="00B751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4D595AC1F4A209FD6C0D9A435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A2CE-E74A-44C5-BE1D-EE1A436D23AE}"/>
      </w:docPartPr>
      <w:docPartBody>
        <w:p w:rsidR="00E4113B" w:rsidRDefault="00FA7FE5" w:rsidP="00FA7FE5">
          <w:pPr>
            <w:pStyle w:val="3CB4D595AC1F4A209FD6C0D9A435B0F1"/>
          </w:pPr>
          <w:r w:rsidRPr="00B751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BB"/>
    <w:rsid w:val="00093AA0"/>
    <w:rsid w:val="000E52FE"/>
    <w:rsid w:val="002A0B01"/>
    <w:rsid w:val="002D0E00"/>
    <w:rsid w:val="003B049D"/>
    <w:rsid w:val="003F7D8E"/>
    <w:rsid w:val="004F68BB"/>
    <w:rsid w:val="00534757"/>
    <w:rsid w:val="006B17BE"/>
    <w:rsid w:val="006F5B20"/>
    <w:rsid w:val="00873DDC"/>
    <w:rsid w:val="00C47644"/>
    <w:rsid w:val="00C8705A"/>
    <w:rsid w:val="00DC2447"/>
    <w:rsid w:val="00DD3AA7"/>
    <w:rsid w:val="00E4113B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FE5"/>
  </w:style>
  <w:style w:type="paragraph" w:customStyle="1" w:styleId="3CB4D595AC1F4A209FD6C0D9A435B0F1">
    <w:name w:val="3CB4D595AC1F4A209FD6C0D9A435B0F1"/>
    <w:rsid w:val="00FA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B48E-488F-451D-B8BD-3C92CC35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3079</Characters>
  <Application>Microsoft Office Word</Application>
  <DocSecurity>0</DocSecurity>
  <Lines>96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Cynthia (MDH)</dc:creator>
  <cp:keywords/>
  <dc:description/>
  <cp:lastModifiedBy>Beyer, Lindsey M</cp:lastModifiedBy>
  <cp:revision>2</cp:revision>
  <dcterms:created xsi:type="dcterms:W3CDTF">2021-09-28T19:31:00Z</dcterms:created>
  <dcterms:modified xsi:type="dcterms:W3CDTF">2021-09-28T19:31:00Z</dcterms:modified>
</cp:coreProperties>
</file>