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9E" w:rsidRPr="00615C04" w:rsidRDefault="00CE5ADF" w:rsidP="00615C04">
      <w:pPr>
        <w:spacing w:after="0"/>
        <w:jc w:val="center"/>
        <w:rPr>
          <w:sz w:val="24"/>
        </w:rPr>
      </w:pPr>
    </w:p>
    <w:p w:rsidR="00615C04" w:rsidRDefault="00615C04" w:rsidP="00615C04">
      <w:pPr>
        <w:spacing w:after="0"/>
        <w:jc w:val="center"/>
        <w:rPr>
          <w:sz w:val="24"/>
        </w:rPr>
      </w:pPr>
      <w:r w:rsidRPr="009C6708">
        <w:rPr>
          <w:b/>
          <w:sz w:val="24"/>
        </w:rPr>
        <w:t xml:space="preserve">Program </w:t>
      </w:r>
      <w:r w:rsidR="00FC38C3">
        <w:rPr>
          <w:b/>
          <w:sz w:val="24"/>
        </w:rPr>
        <w:t xml:space="preserve">FUNDING </w:t>
      </w:r>
      <w:r w:rsidRPr="009C6708">
        <w:rPr>
          <w:b/>
          <w:sz w:val="24"/>
        </w:rPr>
        <w:t>Rubric</w:t>
      </w:r>
      <w:r w:rsidR="0043778D">
        <w:rPr>
          <w:sz w:val="24"/>
        </w:rPr>
        <w:t xml:space="preserve">       </w:t>
      </w:r>
      <w:r w:rsidR="001D7036">
        <w:rPr>
          <w:sz w:val="24"/>
        </w:rPr>
        <w:t>TERM: fall</w:t>
      </w:r>
      <w:r w:rsidR="0043778D">
        <w:rPr>
          <w:sz w:val="24"/>
        </w:rPr>
        <w:t xml:space="preserve"> </w:t>
      </w:r>
      <w:r w:rsidR="001D7036">
        <w:rPr>
          <w:sz w:val="24"/>
        </w:rPr>
        <w:t>201</w:t>
      </w:r>
      <w:r w:rsidR="00DE0E05">
        <w:rPr>
          <w:sz w:val="24"/>
        </w:rPr>
        <w:t>9</w:t>
      </w:r>
      <w:r w:rsidR="001D7036">
        <w:rPr>
          <w:sz w:val="24"/>
        </w:rPr>
        <w:t xml:space="preserve"> </w:t>
      </w:r>
      <w:sdt>
        <w:sdtPr>
          <w:rPr>
            <w:sz w:val="24"/>
          </w:rPr>
          <w:id w:val="166480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8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778D">
        <w:rPr>
          <w:sz w:val="24"/>
        </w:rPr>
        <w:t xml:space="preserve">  </w:t>
      </w:r>
      <w:r w:rsidR="001D7036">
        <w:rPr>
          <w:sz w:val="24"/>
        </w:rPr>
        <w:t>spring</w:t>
      </w:r>
      <w:r w:rsidR="0043778D">
        <w:rPr>
          <w:sz w:val="24"/>
        </w:rPr>
        <w:t xml:space="preserve"> 20</w:t>
      </w:r>
      <w:r w:rsidR="00DE0E05">
        <w:rPr>
          <w:sz w:val="24"/>
        </w:rPr>
        <w:t>20</w:t>
      </w:r>
      <w:bookmarkStart w:id="0" w:name="_GoBack"/>
      <w:bookmarkEnd w:id="0"/>
      <w:r w:rsidR="0043778D">
        <w:rPr>
          <w:sz w:val="24"/>
        </w:rPr>
        <w:t xml:space="preserve"> </w:t>
      </w:r>
      <w:sdt>
        <w:sdtPr>
          <w:rPr>
            <w:sz w:val="24"/>
          </w:rPr>
          <w:id w:val="-17606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8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615C04" w:rsidRDefault="00615C04" w:rsidP="00615C04">
      <w:pPr>
        <w:spacing w:after="0"/>
        <w:jc w:val="center"/>
        <w:rPr>
          <w:sz w:val="24"/>
        </w:rPr>
      </w:pPr>
    </w:p>
    <w:p w:rsidR="00615C04" w:rsidRDefault="00615C04" w:rsidP="00615C04">
      <w:pPr>
        <w:spacing w:after="0"/>
        <w:rPr>
          <w:b/>
          <w:sz w:val="24"/>
        </w:rPr>
      </w:pPr>
      <w:r w:rsidRPr="00615C04">
        <w:rPr>
          <w:b/>
          <w:sz w:val="24"/>
        </w:rPr>
        <w:t>Faculty</w:t>
      </w:r>
      <w:r w:rsidR="009C6708">
        <w:rPr>
          <w:b/>
          <w:sz w:val="24"/>
        </w:rPr>
        <w:t xml:space="preserve"> Leader (s</w:t>
      </w:r>
      <w:r w:rsidR="00357A0D">
        <w:rPr>
          <w:b/>
          <w:sz w:val="24"/>
        </w:rPr>
        <w:t>):</w:t>
      </w:r>
      <w:r w:rsidR="00DE6E8D">
        <w:rPr>
          <w:b/>
          <w:sz w:val="24"/>
        </w:rPr>
        <w:t xml:space="preserve"> </w:t>
      </w:r>
      <w:r>
        <w:rPr>
          <w:b/>
          <w:sz w:val="24"/>
        </w:rPr>
        <w:t>____</w:t>
      </w:r>
      <w:sdt>
        <w:sdtPr>
          <w:rPr>
            <w:b/>
            <w:sz w:val="24"/>
          </w:rPr>
          <w:id w:val="-1625840250"/>
          <w:placeholder>
            <w:docPart w:val="C1EAA07D97CA40A59A56C31B7CA333D1"/>
          </w:placeholder>
          <w:showingPlcHdr/>
          <w:text/>
        </w:sdtPr>
        <w:sdtEndPr/>
        <w:sdtContent>
          <w:r w:rsidR="00C621A2" w:rsidRPr="000139D9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</w:rPr>
        <w:t>____________________________</w:t>
      </w:r>
      <w:r w:rsidR="009C6708">
        <w:rPr>
          <w:b/>
          <w:sz w:val="24"/>
        </w:rPr>
        <w:t>________________________</w:t>
      </w:r>
    </w:p>
    <w:p w:rsidR="00615C04" w:rsidRPr="00615C04" w:rsidRDefault="00615C04" w:rsidP="00615C04">
      <w:pPr>
        <w:spacing w:after="0"/>
        <w:rPr>
          <w:b/>
          <w:sz w:val="24"/>
        </w:rPr>
      </w:pPr>
    </w:p>
    <w:p w:rsidR="00615C04" w:rsidRPr="00615C04" w:rsidRDefault="00615C04" w:rsidP="00615C04">
      <w:pPr>
        <w:spacing w:after="0"/>
        <w:rPr>
          <w:b/>
          <w:sz w:val="24"/>
        </w:rPr>
      </w:pPr>
      <w:r w:rsidRPr="00615C04">
        <w:rPr>
          <w:b/>
          <w:sz w:val="24"/>
        </w:rPr>
        <w:t>Destination:</w:t>
      </w:r>
      <w:r>
        <w:rPr>
          <w:b/>
          <w:sz w:val="24"/>
        </w:rPr>
        <w:t xml:space="preserve"> __</w:t>
      </w:r>
      <w:sdt>
        <w:sdtPr>
          <w:rPr>
            <w:b/>
            <w:sz w:val="24"/>
          </w:rPr>
          <w:id w:val="-1017540485"/>
          <w:placeholder>
            <w:docPart w:val="8781B29DFAEE4B99A1ECBF2AB07624A3"/>
          </w:placeholder>
          <w:showingPlcHdr/>
        </w:sdtPr>
        <w:sdtEndPr/>
        <w:sdtContent>
          <w:r w:rsidR="00C621A2" w:rsidRPr="000139D9">
            <w:rPr>
              <w:rStyle w:val="PlaceholderText"/>
            </w:rPr>
            <w:t>Click or tap here to enter text.</w:t>
          </w:r>
        </w:sdtContent>
      </w:sdt>
      <w:r w:rsidR="009C6708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</w:t>
      </w:r>
      <w:r w:rsidR="00DE6E8D">
        <w:rPr>
          <w:b/>
          <w:sz w:val="24"/>
        </w:rPr>
        <w:t>_</w:t>
      </w:r>
      <w:r>
        <w:rPr>
          <w:b/>
          <w:sz w:val="24"/>
        </w:rPr>
        <w:t>____</w:t>
      </w:r>
    </w:p>
    <w:p w:rsidR="00615C04" w:rsidRDefault="00615C04" w:rsidP="00615C04">
      <w:pPr>
        <w:spacing w:after="0"/>
        <w:rPr>
          <w:sz w:val="24"/>
        </w:rPr>
      </w:pPr>
    </w:p>
    <w:p w:rsidR="00615C04" w:rsidRPr="00615C04" w:rsidRDefault="00615C04" w:rsidP="00615C04">
      <w:pPr>
        <w:spacing w:after="0"/>
        <w:jc w:val="center"/>
        <w:rPr>
          <w:sz w:val="24"/>
        </w:rPr>
      </w:pPr>
    </w:p>
    <w:tbl>
      <w:tblPr>
        <w:tblStyle w:val="TableGrid"/>
        <w:tblpPr w:leftFromText="180" w:rightFromText="180" w:vertAnchor="page" w:horzAnchor="margin" w:tblpY="3182"/>
        <w:tblW w:w="14416" w:type="dxa"/>
        <w:tblLayout w:type="fixed"/>
        <w:tblLook w:val="04A0" w:firstRow="1" w:lastRow="0" w:firstColumn="1" w:lastColumn="0" w:noHBand="0" w:noVBand="1"/>
      </w:tblPr>
      <w:tblGrid>
        <w:gridCol w:w="4724"/>
        <w:gridCol w:w="1155"/>
        <w:gridCol w:w="1226"/>
        <w:gridCol w:w="1084"/>
        <w:gridCol w:w="1256"/>
        <w:gridCol w:w="1054"/>
        <w:gridCol w:w="3917"/>
      </w:tblGrid>
      <w:tr w:rsidR="00DE6E8D" w:rsidTr="00DE6E8D">
        <w:trPr>
          <w:trHeight w:val="850"/>
        </w:trPr>
        <w:tc>
          <w:tcPr>
            <w:tcW w:w="4724" w:type="dxa"/>
          </w:tcPr>
          <w:p w:rsidR="00615C04" w:rsidRPr="005C5606" w:rsidRDefault="00615C04" w:rsidP="00615C04">
            <w:pPr>
              <w:tabs>
                <w:tab w:val="left" w:pos="706"/>
              </w:tabs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55" w:type="dxa"/>
          </w:tcPr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1</w:t>
            </w:r>
          </w:p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(Weak)</w:t>
            </w:r>
          </w:p>
        </w:tc>
        <w:tc>
          <w:tcPr>
            <w:tcW w:w="1226" w:type="dxa"/>
          </w:tcPr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2</w:t>
            </w:r>
          </w:p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(Somewhat Weak)</w:t>
            </w:r>
          </w:p>
        </w:tc>
        <w:tc>
          <w:tcPr>
            <w:tcW w:w="1084" w:type="dxa"/>
          </w:tcPr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3</w:t>
            </w:r>
          </w:p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(Average)</w:t>
            </w:r>
          </w:p>
        </w:tc>
        <w:tc>
          <w:tcPr>
            <w:tcW w:w="1256" w:type="dxa"/>
          </w:tcPr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4</w:t>
            </w:r>
          </w:p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(Somewhat Strong)</w:t>
            </w:r>
          </w:p>
        </w:tc>
        <w:tc>
          <w:tcPr>
            <w:tcW w:w="1054" w:type="dxa"/>
          </w:tcPr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5</w:t>
            </w:r>
          </w:p>
          <w:p w:rsidR="00615C04" w:rsidRPr="00C41ABB" w:rsidRDefault="00615C04" w:rsidP="00615C04">
            <w:pPr>
              <w:jc w:val="center"/>
              <w:rPr>
                <w:b/>
                <w:sz w:val="20"/>
              </w:rPr>
            </w:pPr>
            <w:r w:rsidRPr="00C41ABB">
              <w:rPr>
                <w:b/>
                <w:sz w:val="20"/>
              </w:rPr>
              <w:t>(Strong)</w:t>
            </w:r>
          </w:p>
        </w:tc>
        <w:tc>
          <w:tcPr>
            <w:tcW w:w="3917" w:type="dxa"/>
          </w:tcPr>
          <w:p w:rsidR="00615C04" w:rsidRPr="005C5606" w:rsidRDefault="00615C04" w:rsidP="00615C04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4BCC" w:rsidTr="00264BCC">
        <w:trPr>
          <w:trHeight w:val="310"/>
        </w:trPr>
        <w:tc>
          <w:tcPr>
            <w:tcW w:w="14416" w:type="dxa"/>
            <w:gridSpan w:val="7"/>
          </w:tcPr>
          <w:p w:rsidR="00264BCC" w:rsidRDefault="00FC38C3" w:rsidP="00264BCC">
            <w:pPr>
              <w:rPr>
                <w:b/>
              </w:rPr>
            </w:pPr>
            <w:r>
              <w:rPr>
                <w:b/>
              </w:rPr>
              <w:t>Proposal</w:t>
            </w:r>
          </w:p>
        </w:tc>
      </w:tr>
      <w:tr w:rsidR="00DE6E8D" w:rsidTr="00264BCC">
        <w:trPr>
          <w:trHeight w:val="940"/>
        </w:trPr>
        <w:tc>
          <w:tcPr>
            <w:tcW w:w="4724" w:type="dxa"/>
          </w:tcPr>
          <w:p w:rsidR="00615C04" w:rsidRPr="00C41ABB" w:rsidRDefault="00FC38C3" w:rsidP="00615C04">
            <w:r>
              <w:t>Program proposal is complete with all signatures and submitted on time to CEAA</w:t>
            </w:r>
          </w:p>
        </w:tc>
        <w:sdt>
          <w:sdtPr>
            <w:id w:val="-15724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70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101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6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64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858935"/>
            <w:placeholder>
              <w:docPart w:val="9FC4BF9758C74253888A98B20EDD1EB2"/>
            </w:placeholder>
            <w:showingPlcHdr/>
          </w:sdtPr>
          <w:sdtEndPr/>
          <w:sdtContent>
            <w:tc>
              <w:tcPr>
                <w:tcW w:w="3917" w:type="dxa"/>
              </w:tcPr>
              <w:p w:rsidR="00615C04" w:rsidRDefault="00C621A2" w:rsidP="00615C04">
                <w:r w:rsidRPr="000139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BCC" w:rsidTr="00E74D02">
        <w:trPr>
          <w:trHeight w:val="743"/>
        </w:trPr>
        <w:tc>
          <w:tcPr>
            <w:tcW w:w="4724" w:type="dxa"/>
          </w:tcPr>
          <w:p w:rsidR="00264BCC" w:rsidRPr="00615C04" w:rsidRDefault="00AD3600" w:rsidP="00671369">
            <w:pPr>
              <w:rPr>
                <w:b/>
                <w:sz w:val="24"/>
              </w:rPr>
            </w:pPr>
            <w:r>
              <w:t>Program proposal has been</w:t>
            </w:r>
            <w:r w:rsidR="00FC38C3">
              <w:t xml:space="preserve"> recommended by GEAC for approval</w:t>
            </w:r>
          </w:p>
        </w:tc>
        <w:sdt>
          <w:sdtPr>
            <w:id w:val="59706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:rsidR="00264BCC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3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:rsidR="00264BCC" w:rsidRDefault="007B0FBE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7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264BCC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40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264BCC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9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264BCC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4691844"/>
            <w:placeholder>
              <w:docPart w:val="372A0F1A7371460AA3229AF6AA2584D4"/>
            </w:placeholder>
            <w:showingPlcHdr/>
          </w:sdtPr>
          <w:sdtEndPr/>
          <w:sdtContent>
            <w:tc>
              <w:tcPr>
                <w:tcW w:w="3917" w:type="dxa"/>
              </w:tcPr>
              <w:p w:rsidR="00264BCC" w:rsidRDefault="00C621A2" w:rsidP="00615C04">
                <w:r w:rsidRPr="000139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BCC" w:rsidTr="00264BCC">
        <w:trPr>
          <w:trHeight w:val="382"/>
        </w:trPr>
        <w:tc>
          <w:tcPr>
            <w:tcW w:w="14416" w:type="dxa"/>
            <w:gridSpan w:val="7"/>
          </w:tcPr>
          <w:p w:rsidR="00264BCC" w:rsidRDefault="00FC38C3" w:rsidP="00615C04">
            <w:r>
              <w:rPr>
                <w:b/>
              </w:rPr>
              <w:t>Faculty Expenses</w:t>
            </w:r>
          </w:p>
        </w:tc>
      </w:tr>
      <w:tr w:rsidR="00DE6E8D" w:rsidTr="00264BCC">
        <w:trPr>
          <w:trHeight w:val="787"/>
        </w:trPr>
        <w:tc>
          <w:tcPr>
            <w:tcW w:w="4724" w:type="dxa"/>
          </w:tcPr>
          <w:p w:rsidR="00615C04" w:rsidRDefault="00FC38C3" w:rsidP="00AD3600">
            <w:r>
              <w:t xml:space="preserve">Faculty expenses (lodging, airfare, excursions, etc.) are in line </w:t>
            </w:r>
            <w:r w:rsidR="00AD3600">
              <w:t>student</w:t>
            </w:r>
            <w:r>
              <w:t xml:space="preserve"> fee</w:t>
            </w:r>
            <w:r w:rsidR="00AD3600">
              <w:t>s for the same expenses</w:t>
            </w:r>
            <w:r>
              <w:t xml:space="preserve"> </w:t>
            </w:r>
          </w:p>
        </w:tc>
        <w:sdt>
          <w:sdtPr>
            <w:id w:val="9957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49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7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3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89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518440"/>
            <w:placeholder>
              <w:docPart w:val="1A1AFAD135704E8DB6B7FB15FBCF0824"/>
            </w:placeholder>
            <w:showingPlcHdr/>
          </w:sdtPr>
          <w:sdtEndPr/>
          <w:sdtContent>
            <w:tc>
              <w:tcPr>
                <w:tcW w:w="3917" w:type="dxa"/>
              </w:tcPr>
              <w:p w:rsidR="00615C04" w:rsidRDefault="00C621A2" w:rsidP="00615C04">
                <w:r w:rsidRPr="000139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4BCC" w:rsidTr="00264BCC">
        <w:trPr>
          <w:trHeight w:val="355"/>
        </w:trPr>
        <w:tc>
          <w:tcPr>
            <w:tcW w:w="14416" w:type="dxa"/>
            <w:gridSpan w:val="7"/>
          </w:tcPr>
          <w:p w:rsidR="00264BCC" w:rsidRDefault="00FC38C3" w:rsidP="00615C04">
            <w:r>
              <w:rPr>
                <w:b/>
              </w:rPr>
              <w:t>Student Numbers</w:t>
            </w:r>
          </w:p>
        </w:tc>
      </w:tr>
      <w:tr w:rsidR="00DE6E8D" w:rsidTr="00264BCC">
        <w:trPr>
          <w:trHeight w:val="976"/>
        </w:trPr>
        <w:tc>
          <w:tcPr>
            <w:tcW w:w="4724" w:type="dxa"/>
          </w:tcPr>
          <w:p w:rsidR="00615C04" w:rsidRPr="00C41ABB" w:rsidRDefault="00FC38C3" w:rsidP="00E74D02">
            <w:r>
              <w:t>The</w:t>
            </w:r>
            <w:r w:rsidR="002B1051">
              <w:t xml:space="preserve"> NEW</w:t>
            </w:r>
            <w:r>
              <w:t xml:space="preserve"> program anticipates 10 or more students on the trip,</w:t>
            </w:r>
            <w:r w:rsidR="002B1051">
              <w:t xml:space="preserve"> OR, if RENEWAL </w:t>
            </w:r>
            <w:r w:rsidR="00E74D02">
              <w:t xml:space="preserve">– program </w:t>
            </w:r>
            <w:r w:rsidR="002B1051">
              <w:t>can</w:t>
            </w:r>
            <w:r>
              <w:t xml:space="preserve"> demonstrate historically that </w:t>
            </w:r>
            <w:r w:rsidR="002B1051">
              <w:t>program numbers are consistently at 10 + students/year.</w:t>
            </w:r>
            <w:r>
              <w:t xml:space="preserve"> </w:t>
            </w:r>
          </w:p>
        </w:tc>
        <w:sdt>
          <w:sdtPr>
            <w:id w:val="-177740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21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0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31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41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615C04" w:rsidRDefault="00C621A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2504684"/>
            <w:placeholder>
              <w:docPart w:val="C8461801B76A402A945337DF59CAA9E7"/>
            </w:placeholder>
            <w:showingPlcHdr/>
          </w:sdtPr>
          <w:sdtEndPr/>
          <w:sdtContent>
            <w:tc>
              <w:tcPr>
                <w:tcW w:w="3917" w:type="dxa"/>
              </w:tcPr>
              <w:p w:rsidR="00615C04" w:rsidRDefault="00C621A2" w:rsidP="00615C04">
                <w:r w:rsidRPr="000139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D02" w:rsidTr="00264BCC">
        <w:trPr>
          <w:trHeight w:val="976"/>
        </w:trPr>
        <w:tc>
          <w:tcPr>
            <w:tcW w:w="4724" w:type="dxa"/>
          </w:tcPr>
          <w:p w:rsidR="00E74D02" w:rsidRDefault="007F2E20" w:rsidP="00E74D02">
            <w:r>
              <w:t xml:space="preserve">IF NEW - </w:t>
            </w:r>
            <w:r w:rsidR="00E74D02">
              <w:t>Program indicates marketing and outreach strategies to recruit students for the course.</w:t>
            </w:r>
          </w:p>
        </w:tc>
        <w:sdt>
          <w:sdtPr>
            <w:id w:val="6733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</w:tcPr>
              <w:p w:rsidR="00E74D02" w:rsidRDefault="00E74D0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01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6" w:type="dxa"/>
              </w:tcPr>
              <w:p w:rsidR="00E74D02" w:rsidRDefault="00E74D0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1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E74D02" w:rsidRDefault="00E74D0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9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</w:tcPr>
              <w:p w:rsidR="00E74D02" w:rsidRDefault="00E74D0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49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E74D02" w:rsidRDefault="00E74D02" w:rsidP="00615C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423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7" w:type="dxa"/>
              </w:tcPr>
              <w:p w:rsidR="00E74D02" w:rsidRDefault="00E74D02" w:rsidP="00615C04">
                <w:r w:rsidRPr="004C4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15C04" w:rsidRPr="00DE6E8D" w:rsidRDefault="00615C04">
      <w:pPr>
        <w:rPr>
          <w:sz w:val="24"/>
          <w:szCs w:val="24"/>
        </w:rPr>
      </w:pPr>
      <w:r w:rsidRPr="00DE6E8D">
        <w:rPr>
          <w:b/>
          <w:sz w:val="24"/>
          <w:szCs w:val="24"/>
        </w:rPr>
        <w:t>Total Score</w:t>
      </w:r>
      <w:r w:rsidRPr="00DE6E8D">
        <w:rPr>
          <w:sz w:val="24"/>
          <w:szCs w:val="24"/>
        </w:rPr>
        <w:t xml:space="preserve">: </w:t>
      </w:r>
      <w:r w:rsidR="00C621A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28076335"/>
          <w:placeholder>
            <w:docPart w:val="7403DF946564420FA7C9A6DA1404C195"/>
          </w:placeholder>
          <w:showingPlcHdr/>
        </w:sdtPr>
        <w:sdtEndPr/>
        <w:sdtContent>
          <w:r w:rsidR="00C621A2" w:rsidRPr="000139D9">
            <w:rPr>
              <w:rStyle w:val="PlaceholderText"/>
            </w:rPr>
            <w:t>Click or tap here to enter text.</w:t>
          </w:r>
        </w:sdtContent>
      </w:sdt>
    </w:p>
    <w:p w:rsidR="005C5606" w:rsidRPr="00264BCC" w:rsidRDefault="00DE6E8D">
      <w:r w:rsidRPr="00DE6E8D">
        <w:rPr>
          <w:b/>
          <w:sz w:val="24"/>
          <w:szCs w:val="24"/>
        </w:rPr>
        <w:t xml:space="preserve">Recommend </w:t>
      </w:r>
      <w:r w:rsidR="001D7036">
        <w:rPr>
          <w:b/>
          <w:sz w:val="24"/>
          <w:szCs w:val="24"/>
        </w:rPr>
        <w:t>funding</w:t>
      </w:r>
      <w:r w:rsidRPr="00DE6E8D">
        <w:rPr>
          <w:b/>
          <w:sz w:val="24"/>
          <w:szCs w:val="24"/>
        </w:rPr>
        <w:t>?</w:t>
      </w:r>
      <w:r>
        <w:t xml:space="preserve"> </w:t>
      </w:r>
      <w:r>
        <w:tab/>
      </w:r>
      <w:r>
        <w:tab/>
      </w:r>
      <w:sdt>
        <w:sdtPr>
          <w:id w:val="3028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1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13293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1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sectPr w:rsidR="005C5606" w:rsidRPr="00264BCC" w:rsidSect="00615C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ZvEGZ+xhlXUNkmd3+zMag+GsWzLr6ijVdFj6M3k23ZUh5WNeTLpRMPudrNQHlSi59ENoC2xiGjEUfzQh1LEQ==" w:salt="9RNDvZVIPKXFbDP6Clz3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6"/>
    <w:rsid w:val="00177ED3"/>
    <w:rsid w:val="001D7036"/>
    <w:rsid w:val="00264BCC"/>
    <w:rsid w:val="00282F00"/>
    <w:rsid w:val="002B1051"/>
    <w:rsid w:val="002B536D"/>
    <w:rsid w:val="00357A0D"/>
    <w:rsid w:val="0043778D"/>
    <w:rsid w:val="004863F9"/>
    <w:rsid w:val="004B0376"/>
    <w:rsid w:val="0056536C"/>
    <w:rsid w:val="005C5606"/>
    <w:rsid w:val="00615C04"/>
    <w:rsid w:val="00671369"/>
    <w:rsid w:val="007B0FBE"/>
    <w:rsid w:val="007B5B40"/>
    <w:rsid w:val="007F2E20"/>
    <w:rsid w:val="0085322D"/>
    <w:rsid w:val="009C6708"/>
    <w:rsid w:val="00AD3600"/>
    <w:rsid w:val="00B541DD"/>
    <w:rsid w:val="00B927B9"/>
    <w:rsid w:val="00C41ABB"/>
    <w:rsid w:val="00C621A2"/>
    <w:rsid w:val="00CE5ADF"/>
    <w:rsid w:val="00DA4D90"/>
    <w:rsid w:val="00DC2CA4"/>
    <w:rsid w:val="00DE0E05"/>
    <w:rsid w:val="00DE6E8D"/>
    <w:rsid w:val="00E74D02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4E7"/>
  <w15:chartTrackingRefBased/>
  <w15:docId w15:val="{65F36B7E-1C45-4EC5-BDB8-0CBDDB7C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1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AA07D97CA40A59A56C31B7CA3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1B04-EA2D-4E2D-BE05-2821C5B761D6}"/>
      </w:docPartPr>
      <w:docPartBody>
        <w:p w:rsidR="009A69DF" w:rsidRDefault="00972CCD" w:rsidP="00972CCD">
          <w:pPr>
            <w:pStyle w:val="C1EAA07D97CA40A59A56C31B7CA333D1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B29DFAEE4B99A1ECBF2AB076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C328-66A0-4135-82C9-18B3FD601A51}"/>
      </w:docPartPr>
      <w:docPartBody>
        <w:p w:rsidR="009A69DF" w:rsidRDefault="00972CCD" w:rsidP="00972CCD">
          <w:pPr>
            <w:pStyle w:val="8781B29DFAEE4B99A1ECBF2AB07624A3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4BF9758C74253888A98B20EDD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E0A1-D39B-41DA-A7AB-3993384DC34F}"/>
      </w:docPartPr>
      <w:docPartBody>
        <w:p w:rsidR="009A69DF" w:rsidRDefault="00972CCD" w:rsidP="00972CCD">
          <w:pPr>
            <w:pStyle w:val="9FC4BF9758C74253888A98B20EDD1EB2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A0F1A7371460AA3229AF6AA25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900-C7E7-41B5-BECF-12B33BC2D5C4}"/>
      </w:docPartPr>
      <w:docPartBody>
        <w:p w:rsidR="009A69DF" w:rsidRDefault="00972CCD" w:rsidP="00972CCD">
          <w:pPr>
            <w:pStyle w:val="372A0F1A7371460AA3229AF6AA2584D4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AFAD135704E8DB6B7FB15FBCF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8D0A-0785-46CA-B5E1-A2645753F3F0}"/>
      </w:docPartPr>
      <w:docPartBody>
        <w:p w:rsidR="009A69DF" w:rsidRDefault="00972CCD" w:rsidP="00972CCD">
          <w:pPr>
            <w:pStyle w:val="1A1AFAD135704E8DB6B7FB15FBCF0824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61801B76A402A945337DF59CA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27B9-2485-4053-BBA5-204E91E962CF}"/>
      </w:docPartPr>
      <w:docPartBody>
        <w:p w:rsidR="009A69DF" w:rsidRDefault="00972CCD" w:rsidP="00972CCD">
          <w:pPr>
            <w:pStyle w:val="C8461801B76A402A945337DF59CAA9E7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3DF946564420FA7C9A6DA1404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4EBF-21C1-49F4-8D3F-68E35BB1D294}"/>
      </w:docPartPr>
      <w:docPartBody>
        <w:p w:rsidR="009A69DF" w:rsidRDefault="00972CCD" w:rsidP="00972CCD">
          <w:pPr>
            <w:pStyle w:val="7403DF946564420FA7C9A6DA1404C1951"/>
          </w:pPr>
          <w:r w:rsidRPr="000139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4071-56A4-4089-A216-5F694163FAD6}"/>
      </w:docPartPr>
      <w:docPartBody>
        <w:p w:rsidR="00274B4B" w:rsidRDefault="008100D3">
          <w:r w:rsidRPr="004C44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0"/>
    <w:rsid w:val="00274B4B"/>
    <w:rsid w:val="008100D3"/>
    <w:rsid w:val="00972CCD"/>
    <w:rsid w:val="009A69DF"/>
    <w:rsid w:val="00E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0D3"/>
    <w:rPr>
      <w:color w:val="808080"/>
    </w:rPr>
  </w:style>
  <w:style w:type="paragraph" w:customStyle="1" w:styleId="C1EAA07D97CA40A59A56C31B7CA333D1">
    <w:name w:val="C1EAA07D97CA40A59A56C31B7CA333D1"/>
    <w:rsid w:val="00972CCD"/>
    <w:rPr>
      <w:rFonts w:eastAsiaTheme="minorHAnsi"/>
    </w:rPr>
  </w:style>
  <w:style w:type="paragraph" w:customStyle="1" w:styleId="8781B29DFAEE4B99A1ECBF2AB07624A3">
    <w:name w:val="8781B29DFAEE4B99A1ECBF2AB07624A3"/>
    <w:rsid w:val="00972CCD"/>
    <w:rPr>
      <w:rFonts w:eastAsiaTheme="minorHAnsi"/>
    </w:rPr>
  </w:style>
  <w:style w:type="paragraph" w:customStyle="1" w:styleId="9FC4BF9758C74253888A98B20EDD1EB2">
    <w:name w:val="9FC4BF9758C74253888A98B20EDD1EB2"/>
    <w:rsid w:val="00972CCD"/>
    <w:rPr>
      <w:rFonts w:eastAsiaTheme="minorHAnsi"/>
    </w:rPr>
  </w:style>
  <w:style w:type="paragraph" w:customStyle="1" w:styleId="372A0F1A7371460AA3229AF6AA2584D4">
    <w:name w:val="372A0F1A7371460AA3229AF6AA2584D4"/>
    <w:rsid w:val="00972CCD"/>
    <w:rPr>
      <w:rFonts w:eastAsiaTheme="minorHAnsi"/>
    </w:rPr>
  </w:style>
  <w:style w:type="paragraph" w:customStyle="1" w:styleId="1A1AFAD135704E8DB6B7FB15FBCF0824">
    <w:name w:val="1A1AFAD135704E8DB6B7FB15FBCF0824"/>
    <w:rsid w:val="00972CCD"/>
    <w:rPr>
      <w:rFonts w:eastAsiaTheme="minorHAnsi"/>
    </w:rPr>
  </w:style>
  <w:style w:type="paragraph" w:customStyle="1" w:styleId="3D9C86A6C81D40D2AA4B211E4E93A343">
    <w:name w:val="3D9C86A6C81D40D2AA4B211E4E93A343"/>
    <w:rsid w:val="00972CCD"/>
    <w:rPr>
      <w:rFonts w:eastAsiaTheme="minorHAnsi"/>
    </w:rPr>
  </w:style>
  <w:style w:type="paragraph" w:customStyle="1" w:styleId="C8461801B76A402A945337DF59CAA9E7">
    <w:name w:val="C8461801B76A402A945337DF59CAA9E7"/>
    <w:rsid w:val="00972CCD"/>
    <w:rPr>
      <w:rFonts w:eastAsiaTheme="minorHAnsi"/>
    </w:rPr>
  </w:style>
  <w:style w:type="paragraph" w:customStyle="1" w:styleId="7403DF946564420FA7C9A6DA1404C195">
    <w:name w:val="7403DF946564420FA7C9A6DA1404C195"/>
    <w:rsid w:val="00972CCD"/>
    <w:rPr>
      <w:rFonts w:eastAsiaTheme="minorHAnsi"/>
    </w:rPr>
  </w:style>
  <w:style w:type="paragraph" w:customStyle="1" w:styleId="C1EAA07D97CA40A59A56C31B7CA333D11">
    <w:name w:val="C1EAA07D97CA40A59A56C31B7CA333D11"/>
    <w:rsid w:val="00972CCD"/>
    <w:rPr>
      <w:rFonts w:eastAsiaTheme="minorHAnsi"/>
    </w:rPr>
  </w:style>
  <w:style w:type="paragraph" w:customStyle="1" w:styleId="8781B29DFAEE4B99A1ECBF2AB07624A31">
    <w:name w:val="8781B29DFAEE4B99A1ECBF2AB07624A31"/>
    <w:rsid w:val="00972CCD"/>
    <w:rPr>
      <w:rFonts w:eastAsiaTheme="minorHAnsi"/>
    </w:rPr>
  </w:style>
  <w:style w:type="paragraph" w:customStyle="1" w:styleId="9FC4BF9758C74253888A98B20EDD1EB21">
    <w:name w:val="9FC4BF9758C74253888A98B20EDD1EB21"/>
    <w:rsid w:val="00972CCD"/>
    <w:rPr>
      <w:rFonts w:eastAsiaTheme="minorHAnsi"/>
    </w:rPr>
  </w:style>
  <w:style w:type="paragraph" w:customStyle="1" w:styleId="372A0F1A7371460AA3229AF6AA2584D41">
    <w:name w:val="372A0F1A7371460AA3229AF6AA2584D41"/>
    <w:rsid w:val="00972CCD"/>
    <w:rPr>
      <w:rFonts w:eastAsiaTheme="minorHAnsi"/>
    </w:rPr>
  </w:style>
  <w:style w:type="paragraph" w:customStyle="1" w:styleId="1A1AFAD135704E8DB6B7FB15FBCF08241">
    <w:name w:val="1A1AFAD135704E8DB6B7FB15FBCF08241"/>
    <w:rsid w:val="00972CCD"/>
    <w:rPr>
      <w:rFonts w:eastAsiaTheme="minorHAnsi"/>
    </w:rPr>
  </w:style>
  <w:style w:type="paragraph" w:customStyle="1" w:styleId="3D9C86A6C81D40D2AA4B211E4E93A3431">
    <w:name w:val="3D9C86A6C81D40D2AA4B211E4E93A3431"/>
    <w:rsid w:val="00972CCD"/>
    <w:rPr>
      <w:rFonts w:eastAsiaTheme="minorHAnsi"/>
    </w:rPr>
  </w:style>
  <w:style w:type="paragraph" w:customStyle="1" w:styleId="C8461801B76A402A945337DF59CAA9E71">
    <w:name w:val="C8461801B76A402A945337DF59CAA9E71"/>
    <w:rsid w:val="00972CCD"/>
    <w:rPr>
      <w:rFonts w:eastAsiaTheme="minorHAnsi"/>
    </w:rPr>
  </w:style>
  <w:style w:type="paragraph" w:customStyle="1" w:styleId="7403DF946564420FA7C9A6DA1404C1951">
    <w:name w:val="7403DF946564420FA7C9A6DA1404C1951"/>
    <w:rsid w:val="00972C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Valencia, Xochitl R</dc:creator>
  <cp:keywords/>
  <dc:description/>
  <cp:lastModifiedBy>O'Brien, Nancy L</cp:lastModifiedBy>
  <cp:revision>10</cp:revision>
  <cp:lastPrinted>2019-02-22T16:02:00Z</cp:lastPrinted>
  <dcterms:created xsi:type="dcterms:W3CDTF">2019-01-23T19:26:00Z</dcterms:created>
  <dcterms:modified xsi:type="dcterms:W3CDTF">2019-02-28T16:17:00Z</dcterms:modified>
</cp:coreProperties>
</file>