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06837" w14:textId="0921ABA7" w:rsidR="000E613C" w:rsidRDefault="000E613C" w:rsidP="00C4054F">
      <w:pPr>
        <w:jc w:val="center"/>
        <w:rPr>
          <w:rFonts w:ascii="Tw Cen MT" w:hAnsi="Tw Cen MT" w:cs="Times New Roman"/>
          <w:b/>
          <w:sz w:val="40"/>
          <w:szCs w:val="28"/>
          <w:u w:val="single"/>
        </w:rPr>
      </w:pPr>
      <w:r>
        <w:rPr>
          <w:rFonts w:ascii="Tw Cen MT" w:hAnsi="Tw Cen MT" w:cs="Times New Roman"/>
          <w:b/>
          <w:sz w:val="40"/>
          <w:szCs w:val="28"/>
          <w:u w:val="single"/>
        </w:rPr>
        <w:t>Recognized Student Organizations Constitution Guide</w:t>
      </w:r>
    </w:p>
    <w:p w14:paraId="247045E8" w14:textId="27472DAF" w:rsidR="00232CB6" w:rsidRPr="000E613C" w:rsidRDefault="00232CB6" w:rsidP="00C4054F">
      <w:pPr>
        <w:jc w:val="center"/>
        <w:rPr>
          <w:rFonts w:ascii="Tw Cen MT" w:hAnsi="Tw Cen MT" w:cs="Times New Roman"/>
          <w:bCs/>
          <w:sz w:val="40"/>
          <w:szCs w:val="28"/>
        </w:rPr>
      </w:pPr>
      <w:r w:rsidRPr="000E613C">
        <w:rPr>
          <w:rFonts w:ascii="Tw Cen MT" w:hAnsi="Tw Cen MT" w:cs="Times New Roman"/>
          <w:bCs/>
          <w:sz w:val="40"/>
          <w:szCs w:val="28"/>
        </w:rPr>
        <w:t>How to Use This Template</w:t>
      </w:r>
    </w:p>
    <w:p w14:paraId="02369AE5" w14:textId="77777777" w:rsidR="00D01879" w:rsidRPr="000E613C" w:rsidRDefault="00232CB6" w:rsidP="00232CB6">
      <w:pPr>
        <w:rPr>
          <w:rFonts w:ascii="Tw Cen MT" w:hAnsi="Tw Cen MT" w:cs="Times New Roman"/>
          <w:sz w:val="24"/>
          <w:szCs w:val="28"/>
        </w:rPr>
      </w:pPr>
      <w:r w:rsidRPr="000E613C">
        <w:rPr>
          <w:rFonts w:ascii="Tw Cen MT" w:hAnsi="Tw Cen MT" w:cs="Times New Roman"/>
          <w:sz w:val="24"/>
          <w:szCs w:val="28"/>
        </w:rPr>
        <w:t>A constitution is a written document that establishes the rules and guiding principles of an organization. This template was created to help you</w:t>
      </w:r>
      <w:r w:rsidR="00F34A06" w:rsidRPr="000E613C">
        <w:rPr>
          <w:rFonts w:ascii="Tw Cen MT" w:hAnsi="Tw Cen MT" w:cs="Times New Roman"/>
          <w:sz w:val="24"/>
          <w:szCs w:val="28"/>
        </w:rPr>
        <w:t xml:space="preserve"> </w:t>
      </w:r>
      <w:r w:rsidRPr="000E613C">
        <w:rPr>
          <w:rFonts w:ascii="Tw Cen MT" w:hAnsi="Tw Cen MT" w:cs="Times New Roman"/>
          <w:sz w:val="24"/>
          <w:szCs w:val="28"/>
        </w:rPr>
        <w:t>write a constitution</w:t>
      </w:r>
      <w:r w:rsidR="00F34A06" w:rsidRPr="000E613C">
        <w:rPr>
          <w:rFonts w:ascii="Tw Cen MT" w:hAnsi="Tw Cen MT" w:cs="Times New Roman"/>
          <w:sz w:val="24"/>
          <w:szCs w:val="28"/>
        </w:rPr>
        <w:t>.</w:t>
      </w:r>
      <w:r w:rsidRPr="000E613C">
        <w:rPr>
          <w:rFonts w:ascii="Tw Cen MT" w:hAnsi="Tw Cen MT" w:cs="Times New Roman"/>
          <w:sz w:val="24"/>
          <w:szCs w:val="28"/>
        </w:rPr>
        <w:t xml:space="preserve"> </w:t>
      </w:r>
    </w:p>
    <w:p w14:paraId="03E0ECDB" w14:textId="77777777" w:rsidR="00232CB6" w:rsidRPr="000E613C" w:rsidRDefault="00232CB6" w:rsidP="00232CB6">
      <w:pPr>
        <w:rPr>
          <w:rFonts w:ascii="Tw Cen MT" w:hAnsi="Tw Cen MT" w:cs="Times New Roman"/>
          <w:color w:val="FF0000"/>
          <w:sz w:val="24"/>
          <w:szCs w:val="28"/>
        </w:rPr>
      </w:pPr>
      <w:r w:rsidRPr="000E613C">
        <w:rPr>
          <w:rFonts w:ascii="Tw Cen MT" w:hAnsi="Tw Cen MT" w:cs="Times New Roman"/>
          <w:sz w:val="24"/>
          <w:szCs w:val="28"/>
        </w:rPr>
        <w:t xml:space="preserve">In the template below, you will find an outline of a generic constitution. In each section, there are instructions on how to make this template your own. </w:t>
      </w:r>
      <w:r w:rsidRPr="000E613C">
        <w:rPr>
          <w:rFonts w:ascii="Tw Cen MT" w:hAnsi="Tw Cen MT" w:cs="Times New Roman"/>
          <w:color w:val="FF0000"/>
          <w:sz w:val="24"/>
          <w:szCs w:val="28"/>
        </w:rPr>
        <w:t xml:space="preserve">Words written in red are instructions. </w:t>
      </w:r>
      <w:r w:rsidR="00D01879" w:rsidRPr="000E613C">
        <w:rPr>
          <w:rFonts w:ascii="Tw Cen MT" w:hAnsi="Tw Cen MT" w:cs="Times New Roman"/>
          <w:color w:val="0070C0"/>
          <w:sz w:val="24"/>
          <w:szCs w:val="28"/>
        </w:rPr>
        <w:t xml:space="preserve">Words written in blue are an example. </w:t>
      </w:r>
      <w:r w:rsidR="00D01879" w:rsidRPr="000E613C">
        <w:rPr>
          <w:rFonts w:ascii="Tw Cen MT" w:hAnsi="Tw Cen MT" w:cs="Times New Roman"/>
          <w:color w:val="000000" w:themeColor="text1"/>
          <w:sz w:val="24"/>
          <w:szCs w:val="28"/>
        </w:rPr>
        <w:t xml:space="preserve">Words in black </w:t>
      </w:r>
      <w:r w:rsidR="00D01879" w:rsidRPr="000E613C">
        <w:rPr>
          <w:rFonts w:ascii="Tw Cen MT" w:hAnsi="Tw Cen MT" w:cs="Times New Roman"/>
          <w:color w:val="000000" w:themeColor="text1"/>
          <w:sz w:val="24"/>
          <w:szCs w:val="28"/>
          <w:u w:val="single"/>
        </w:rPr>
        <w:t>must</w:t>
      </w:r>
      <w:r w:rsidR="00D01879" w:rsidRPr="000E613C">
        <w:rPr>
          <w:rFonts w:ascii="Tw Cen MT" w:hAnsi="Tw Cen MT" w:cs="Times New Roman"/>
          <w:color w:val="000000" w:themeColor="text1"/>
          <w:sz w:val="24"/>
          <w:szCs w:val="28"/>
        </w:rPr>
        <w:t xml:space="preserve"> be included. </w:t>
      </w:r>
    </w:p>
    <w:p w14:paraId="66EB40BC" w14:textId="77777777" w:rsidR="00D01879" w:rsidRPr="000E613C" w:rsidRDefault="00D01879" w:rsidP="00232CB6">
      <w:pPr>
        <w:rPr>
          <w:rFonts w:ascii="Tw Cen MT" w:hAnsi="Tw Cen MT" w:cs="Times New Roman"/>
          <w:color w:val="FF0000"/>
          <w:sz w:val="24"/>
          <w:szCs w:val="28"/>
        </w:rPr>
      </w:pPr>
    </w:p>
    <w:p w14:paraId="6A1F5F73" w14:textId="77777777" w:rsidR="00232CB6" w:rsidRPr="000E613C" w:rsidRDefault="00232CB6" w:rsidP="00232CB6">
      <w:pPr>
        <w:rPr>
          <w:rFonts w:ascii="Tw Cen MT" w:hAnsi="Tw Cen MT" w:cs="Times New Roman"/>
          <w:color w:val="000000" w:themeColor="text1"/>
          <w:sz w:val="24"/>
          <w:szCs w:val="28"/>
        </w:rPr>
      </w:pPr>
      <w:r w:rsidRPr="000E613C">
        <w:rPr>
          <w:rFonts w:ascii="Tw Cen MT" w:hAnsi="Tw Cen MT" w:cs="Times New Roman"/>
          <w:color w:val="000000" w:themeColor="text1"/>
          <w:sz w:val="24"/>
          <w:szCs w:val="28"/>
        </w:rPr>
        <w:t>We recommend following these steps to write your constitution in a timely and efficient manner:</w:t>
      </w:r>
    </w:p>
    <w:p w14:paraId="509DB6A9" w14:textId="2D34C1DE" w:rsidR="00232CB6" w:rsidRPr="000E613C" w:rsidRDefault="00232CB6" w:rsidP="00232CB6">
      <w:pPr>
        <w:pStyle w:val="ListParagraph"/>
        <w:numPr>
          <w:ilvl w:val="0"/>
          <w:numId w:val="17"/>
        </w:numPr>
        <w:rPr>
          <w:rFonts w:ascii="Tw Cen MT" w:hAnsi="Tw Cen MT" w:cs="Times New Roman"/>
          <w:sz w:val="24"/>
          <w:szCs w:val="28"/>
        </w:rPr>
      </w:pPr>
      <w:r w:rsidRPr="000E613C">
        <w:rPr>
          <w:rFonts w:ascii="Tw Cen MT" w:hAnsi="Tw Cen MT" w:cs="Times New Roman"/>
          <w:sz w:val="24"/>
          <w:szCs w:val="28"/>
        </w:rPr>
        <w:t xml:space="preserve">Hold </w:t>
      </w:r>
      <w:r w:rsidR="00443101" w:rsidRPr="000E613C">
        <w:rPr>
          <w:rFonts w:ascii="Tw Cen MT" w:hAnsi="Tw Cen MT" w:cs="Times New Roman"/>
          <w:sz w:val="24"/>
          <w:szCs w:val="28"/>
        </w:rPr>
        <w:t xml:space="preserve">a </w:t>
      </w:r>
      <w:r w:rsidRPr="000E613C">
        <w:rPr>
          <w:rFonts w:ascii="Tw Cen MT" w:hAnsi="Tw Cen MT" w:cs="Times New Roman"/>
          <w:sz w:val="24"/>
          <w:szCs w:val="28"/>
        </w:rPr>
        <w:t xml:space="preserve">meeting with the leaders of your organization specifically for writing your constitution. </w:t>
      </w:r>
    </w:p>
    <w:p w14:paraId="4D756336" w14:textId="77777777" w:rsidR="00232CB6" w:rsidRPr="000E613C" w:rsidRDefault="00192E1A" w:rsidP="00232CB6">
      <w:pPr>
        <w:pStyle w:val="ListParagraph"/>
        <w:numPr>
          <w:ilvl w:val="0"/>
          <w:numId w:val="17"/>
        </w:numPr>
        <w:rPr>
          <w:rFonts w:ascii="Tw Cen MT" w:hAnsi="Tw Cen MT" w:cs="Times New Roman"/>
          <w:sz w:val="24"/>
          <w:szCs w:val="28"/>
        </w:rPr>
      </w:pPr>
      <w:r w:rsidRPr="000E613C">
        <w:rPr>
          <w:rFonts w:ascii="Tw Cen MT" w:hAnsi="Tw Cen MT" w:cs="Times New Roman"/>
          <w:sz w:val="24"/>
          <w:szCs w:val="28"/>
        </w:rPr>
        <w:t xml:space="preserve">Establish who is responsible for completing the constitution. This can be the President, Secretary, or other designated member who will write, edit, print, and submit your organization’s constitution. </w:t>
      </w:r>
    </w:p>
    <w:p w14:paraId="2B6BE516" w14:textId="64C0A151" w:rsidR="00932129" w:rsidRPr="000E613C" w:rsidRDefault="00192E1A" w:rsidP="00471EF5">
      <w:pPr>
        <w:pStyle w:val="ListParagraph"/>
        <w:numPr>
          <w:ilvl w:val="0"/>
          <w:numId w:val="17"/>
        </w:numPr>
        <w:rPr>
          <w:rFonts w:ascii="Tw Cen MT" w:hAnsi="Tw Cen MT" w:cs="Times New Roman"/>
          <w:sz w:val="24"/>
          <w:szCs w:val="28"/>
        </w:rPr>
      </w:pPr>
      <w:r w:rsidRPr="000E613C">
        <w:rPr>
          <w:rFonts w:ascii="Tw Cen MT" w:hAnsi="Tw Cen MT" w:cs="Times New Roman"/>
          <w:sz w:val="24"/>
          <w:szCs w:val="28"/>
        </w:rPr>
        <w:t>Go through this template section by section, filing in information appropriate to your organization</w:t>
      </w:r>
      <w:r w:rsidR="0019172A" w:rsidRPr="000E613C">
        <w:rPr>
          <w:rFonts w:ascii="Tw Cen MT" w:hAnsi="Tw Cen MT" w:cs="Times New Roman"/>
          <w:sz w:val="24"/>
          <w:szCs w:val="28"/>
        </w:rPr>
        <w:t xml:space="preserve"> </w:t>
      </w:r>
      <w:r w:rsidR="0019172A" w:rsidRPr="000E613C">
        <w:rPr>
          <w:rFonts w:ascii="Tw Cen MT" w:hAnsi="Tw Cen MT" w:cs="Times New Roman"/>
          <w:color w:val="0070C0"/>
          <w:sz w:val="24"/>
          <w:szCs w:val="28"/>
        </w:rPr>
        <w:t>(words written in blue are an example; these are the areas to replace with the information appropriate to your organization)</w:t>
      </w:r>
      <w:r w:rsidRPr="000E613C">
        <w:rPr>
          <w:rFonts w:ascii="Tw Cen MT" w:hAnsi="Tw Cen MT" w:cs="Times New Roman"/>
          <w:sz w:val="24"/>
          <w:szCs w:val="28"/>
        </w:rPr>
        <w:t>.</w:t>
      </w:r>
      <w:r w:rsidR="00932129" w:rsidRPr="000E613C">
        <w:rPr>
          <w:rFonts w:ascii="Tw Cen MT" w:hAnsi="Tw Cen MT" w:cs="Times New Roman"/>
          <w:sz w:val="24"/>
          <w:szCs w:val="28"/>
        </w:rPr>
        <w:t xml:space="preserve"> Delete the instructions </w:t>
      </w:r>
      <w:r w:rsidR="00443101" w:rsidRPr="000E613C">
        <w:rPr>
          <w:rFonts w:ascii="Tw Cen MT" w:hAnsi="Tw Cen MT" w:cs="Times New Roman"/>
          <w:color w:val="FF0000"/>
          <w:sz w:val="24"/>
          <w:szCs w:val="28"/>
        </w:rPr>
        <w:t>(written in red)</w:t>
      </w:r>
      <w:r w:rsidR="00443101" w:rsidRPr="000E613C">
        <w:rPr>
          <w:rFonts w:ascii="Tw Cen MT" w:hAnsi="Tw Cen MT" w:cs="Times New Roman"/>
          <w:sz w:val="24"/>
          <w:szCs w:val="28"/>
        </w:rPr>
        <w:t xml:space="preserve"> </w:t>
      </w:r>
      <w:r w:rsidR="00932129" w:rsidRPr="000E613C">
        <w:rPr>
          <w:rFonts w:ascii="Tw Cen MT" w:hAnsi="Tw Cen MT" w:cs="Times New Roman"/>
          <w:sz w:val="24"/>
          <w:szCs w:val="28"/>
        </w:rPr>
        <w:t>as you complete each part.</w:t>
      </w:r>
      <w:r w:rsidRPr="000E613C">
        <w:rPr>
          <w:rFonts w:ascii="Tw Cen MT" w:hAnsi="Tw Cen MT" w:cs="Times New Roman"/>
          <w:sz w:val="24"/>
          <w:szCs w:val="28"/>
        </w:rPr>
        <w:t xml:space="preserve"> </w:t>
      </w:r>
    </w:p>
    <w:p w14:paraId="654047FE" w14:textId="250C746F" w:rsidR="00192E1A" w:rsidRPr="000E613C" w:rsidRDefault="00192E1A" w:rsidP="00471EF5">
      <w:pPr>
        <w:pStyle w:val="ListParagraph"/>
        <w:numPr>
          <w:ilvl w:val="0"/>
          <w:numId w:val="17"/>
        </w:numPr>
        <w:rPr>
          <w:rFonts w:ascii="Tw Cen MT" w:hAnsi="Tw Cen MT" w:cs="Times New Roman"/>
          <w:sz w:val="24"/>
          <w:szCs w:val="28"/>
        </w:rPr>
      </w:pPr>
      <w:r w:rsidRPr="000E613C">
        <w:rPr>
          <w:rFonts w:ascii="Tw Cen MT" w:hAnsi="Tw Cen MT" w:cs="Times New Roman"/>
          <w:sz w:val="24"/>
          <w:szCs w:val="28"/>
        </w:rPr>
        <w:t xml:space="preserve">Once you have a drafted version of your constitution that all the </w:t>
      </w:r>
      <w:r w:rsidR="00443101" w:rsidRPr="000E613C">
        <w:rPr>
          <w:rFonts w:ascii="Tw Cen MT" w:hAnsi="Tw Cen MT" w:cs="Times New Roman"/>
          <w:sz w:val="24"/>
          <w:szCs w:val="28"/>
        </w:rPr>
        <w:t>officers</w:t>
      </w:r>
      <w:r w:rsidRPr="000E613C">
        <w:rPr>
          <w:rFonts w:ascii="Tw Cen MT" w:hAnsi="Tw Cen MT" w:cs="Times New Roman"/>
          <w:sz w:val="24"/>
          <w:szCs w:val="28"/>
        </w:rPr>
        <w:t xml:space="preserve"> are happy with, consider bringing it before your members and receive any feedback they may have to offer. </w:t>
      </w:r>
    </w:p>
    <w:p w14:paraId="6E16D4A8" w14:textId="117723B8" w:rsidR="00192E1A" w:rsidRPr="000E613C" w:rsidRDefault="00192E1A" w:rsidP="00192E1A">
      <w:pPr>
        <w:pStyle w:val="ListParagraph"/>
        <w:numPr>
          <w:ilvl w:val="0"/>
          <w:numId w:val="17"/>
        </w:numPr>
        <w:rPr>
          <w:rFonts w:ascii="Tw Cen MT" w:hAnsi="Tw Cen MT" w:cs="Times New Roman"/>
          <w:sz w:val="24"/>
          <w:szCs w:val="28"/>
        </w:rPr>
      </w:pPr>
      <w:r w:rsidRPr="000E613C">
        <w:rPr>
          <w:rFonts w:ascii="Tw Cen MT" w:hAnsi="Tw Cen MT" w:cs="Times New Roman"/>
          <w:sz w:val="24"/>
          <w:szCs w:val="28"/>
        </w:rPr>
        <w:t xml:space="preserve">After all feedback has been addressed, you should have a final version of your constitution. </w:t>
      </w:r>
      <w:r w:rsidR="0019172A" w:rsidRPr="000E613C">
        <w:rPr>
          <w:rFonts w:ascii="Tw Cen MT" w:hAnsi="Tw Cen MT" w:cs="Times New Roman"/>
          <w:sz w:val="24"/>
          <w:szCs w:val="28"/>
        </w:rPr>
        <w:t>Now your</w:t>
      </w:r>
      <w:r w:rsidRPr="000E613C">
        <w:rPr>
          <w:rFonts w:ascii="Tw Cen MT" w:hAnsi="Tw Cen MT" w:cs="Times New Roman"/>
          <w:sz w:val="24"/>
          <w:szCs w:val="28"/>
        </w:rPr>
        <w:t xml:space="preserve"> constitution is ready for submission!</w:t>
      </w:r>
    </w:p>
    <w:p w14:paraId="7CE914C2" w14:textId="77777777" w:rsidR="00232CB6" w:rsidRPr="000E613C" w:rsidRDefault="00232CB6" w:rsidP="00232CB6">
      <w:pPr>
        <w:rPr>
          <w:rFonts w:ascii="Tw Cen MT" w:hAnsi="Tw Cen MT" w:cs="Times New Roman"/>
          <w:sz w:val="24"/>
          <w:szCs w:val="28"/>
        </w:rPr>
      </w:pPr>
    </w:p>
    <w:p w14:paraId="14CE4DB1" w14:textId="77777777" w:rsidR="00232CB6" w:rsidRPr="000E613C" w:rsidRDefault="00232CB6" w:rsidP="00232CB6">
      <w:pPr>
        <w:rPr>
          <w:rFonts w:ascii="Tw Cen MT" w:hAnsi="Tw Cen MT" w:cs="Times New Roman"/>
          <w:sz w:val="40"/>
          <w:szCs w:val="28"/>
        </w:rPr>
      </w:pPr>
    </w:p>
    <w:p w14:paraId="4987327A" w14:textId="77777777" w:rsidR="00232CB6" w:rsidRPr="000E613C" w:rsidRDefault="00232CB6" w:rsidP="00232CB6">
      <w:pPr>
        <w:rPr>
          <w:rFonts w:ascii="Tw Cen MT" w:hAnsi="Tw Cen MT" w:cs="Times New Roman"/>
          <w:sz w:val="40"/>
          <w:szCs w:val="28"/>
        </w:rPr>
      </w:pPr>
    </w:p>
    <w:p w14:paraId="62A84E7B" w14:textId="77777777" w:rsidR="00232CB6" w:rsidRPr="000E613C" w:rsidRDefault="00232CB6" w:rsidP="00232CB6">
      <w:pPr>
        <w:rPr>
          <w:rFonts w:ascii="Tw Cen MT" w:hAnsi="Tw Cen MT" w:cs="Times New Roman"/>
          <w:sz w:val="40"/>
          <w:szCs w:val="28"/>
        </w:rPr>
      </w:pPr>
    </w:p>
    <w:p w14:paraId="6DD7AE8E" w14:textId="77777777" w:rsidR="00232CB6" w:rsidRPr="000E613C" w:rsidRDefault="00192E1A" w:rsidP="00192E1A">
      <w:pPr>
        <w:jc w:val="center"/>
        <w:rPr>
          <w:rFonts w:ascii="Tw Cen MT" w:hAnsi="Tw Cen MT" w:cs="Times New Roman"/>
          <w:sz w:val="40"/>
          <w:szCs w:val="28"/>
        </w:rPr>
      </w:pPr>
      <w:r w:rsidRPr="000E613C">
        <w:rPr>
          <w:rFonts w:ascii="Tw Cen MT" w:hAnsi="Tw Cen MT" w:cs="Times New Roman"/>
          <w:sz w:val="40"/>
          <w:szCs w:val="28"/>
        </w:rPr>
        <w:t>Important Note: Delete this page before submission!</w:t>
      </w:r>
    </w:p>
    <w:p w14:paraId="065070AE" w14:textId="53448D8E" w:rsidR="00232CB6" w:rsidRPr="000E613C" w:rsidRDefault="008E3ADC" w:rsidP="008E3ADC">
      <w:pPr>
        <w:rPr>
          <w:rFonts w:ascii="Tw Cen MT" w:hAnsi="Tw Cen MT" w:cs="Times New Roman"/>
          <w:szCs w:val="28"/>
        </w:rPr>
      </w:pPr>
      <w:r w:rsidRPr="000E613C">
        <w:rPr>
          <w:rFonts w:ascii="Tw Cen MT" w:hAnsi="Tw Cen MT" w:cs="Times New Roman"/>
          <w:szCs w:val="28"/>
        </w:rPr>
        <w:t xml:space="preserve">Need help? Email </w:t>
      </w:r>
      <w:r w:rsidR="00443101" w:rsidRPr="000E613C">
        <w:rPr>
          <w:rFonts w:ascii="Tw Cen MT" w:hAnsi="Tw Cen MT" w:cs="Times New Roman"/>
          <w:szCs w:val="28"/>
        </w:rPr>
        <w:t>rso-office@mnsu.edu</w:t>
      </w:r>
      <w:r w:rsidRPr="000E613C">
        <w:rPr>
          <w:rFonts w:ascii="Tw Cen MT" w:hAnsi="Tw Cen MT" w:cs="Times New Roman"/>
          <w:szCs w:val="28"/>
        </w:rPr>
        <w:t xml:space="preserve"> or visit our office, </w:t>
      </w:r>
      <w:r w:rsidR="00443101" w:rsidRPr="000E613C">
        <w:rPr>
          <w:rFonts w:ascii="Tw Cen MT" w:hAnsi="Tw Cen MT" w:cs="Times New Roman"/>
          <w:szCs w:val="28"/>
        </w:rPr>
        <w:t>C</w:t>
      </w:r>
      <w:r w:rsidRPr="000E613C">
        <w:rPr>
          <w:rFonts w:ascii="Tw Cen MT" w:hAnsi="Tw Cen MT" w:cs="Times New Roman"/>
          <w:szCs w:val="28"/>
        </w:rPr>
        <w:t xml:space="preserve">SU </w:t>
      </w:r>
      <w:r w:rsidR="00443101" w:rsidRPr="000E613C">
        <w:rPr>
          <w:rFonts w:ascii="Tw Cen MT" w:hAnsi="Tw Cen MT" w:cs="Times New Roman"/>
          <w:szCs w:val="28"/>
        </w:rPr>
        <w:t>173</w:t>
      </w:r>
      <w:r w:rsidRPr="000E613C">
        <w:rPr>
          <w:rFonts w:ascii="Tw Cen MT" w:hAnsi="Tw Cen MT" w:cs="Times New Roman"/>
          <w:szCs w:val="28"/>
        </w:rPr>
        <w:t>.</w:t>
      </w:r>
    </w:p>
    <w:p w14:paraId="56FF76B0" w14:textId="77777777" w:rsidR="00932129" w:rsidRPr="000E613C" w:rsidRDefault="00932129" w:rsidP="00D01879">
      <w:pPr>
        <w:rPr>
          <w:rFonts w:ascii="Tw Cen MT" w:hAnsi="Tw Cen MT" w:cs="Times New Roman"/>
          <w:b/>
          <w:sz w:val="40"/>
          <w:szCs w:val="28"/>
        </w:rPr>
      </w:pPr>
    </w:p>
    <w:p w14:paraId="21790F9D" w14:textId="77777777" w:rsidR="00F34A06" w:rsidRDefault="00F34A06" w:rsidP="00D01879">
      <w:pPr>
        <w:rPr>
          <w:rFonts w:ascii="Perpetua Titling MT" w:hAnsi="Perpetua Titling MT" w:cs="Times New Roman"/>
          <w:b/>
          <w:sz w:val="40"/>
          <w:szCs w:val="28"/>
        </w:rPr>
      </w:pPr>
    </w:p>
    <w:p w14:paraId="3C58AD10" w14:textId="77777777" w:rsidR="00F34A06" w:rsidRDefault="00F34A06" w:rsidP="00D01879">
      <w:pPr>
        <w:rPr>
          <w:rFonts w:ascii="Perpetua Titling MT" w:hAnsi="Perpetua Titling MT" w:cs="Times New Roman"/>
          <w:b/>
          <w:sz w:val="40"/>
          <w:szCs w:val="28"/>
        </w:rPr>
      </w:pPr>
    </w:p>
    <w:sdt>
      <w:sdtPr>
        <w:rPr>
          <w:rFonts w:ascii="Tw Cen MT" w:hAnsi="Tw Cen MT" w:cs="Times New Roman"/>
          <w:b/>
          <w:color w:val="0070C0"/>
          <w:sz w:val="40"/>
          <w:szCs w:val="28"/>
        </w:rPr>
        <w:id w:val="-1911066948"/>
        <w:placeholder>
          <w:docPart w:val="DefaultPlaceholder_-1854013440"/>
        </w:placeholder>
      </w:sdtPr>
      <w:sdtContent>
        <w:p w14:paraId="1DA50463" w14:textId="3C6D858E" w:rsidR="00932129" w:rsidRPr="004F19E9" w:rsidRDefault="00094FDB" w:rsidP="004F19E9">
          <w:pPr>
            <w:jc w:val="center"/>
            <w:rPr>
              <w:rFonts w:ascii="Tw Cen MT" w:hAnsi="Tw Cen MT" w:cs="Times New Roman"/>
              <w:b/>
              <w:color w:val="0070C0"/>
              <w:sz w:val="40"/>
              <w:szCs w:val="28"/>
            </w:rPr>
          </w:pPr>
          <w:r w:rsidRPr="004F19E9">
            <w:rPr>
              <w:rFonts w:ascii="Tw Cen MT" w:hAnsi="Tw Cen MT" w:cs="Times New Roman"/>
              <w:b/>
              <w:color w:val="0070C0"/>
              <w:sz w:val="40"/>
              <w:szCs w:val="28"/>
            </w:rPr>
            <w:t>Academic</w:t>
          </w:r>
          <w:r w:rsidR="00DB2DCD" w:rsidRPr="004F19E9">
            <w:rPr>
              <w:rFonts w:ascii="Tw Cen MT" w:hAnsi="Tw Cen MT" w:cs="Times New Roman"/>
              <w:b/>
              <w:color w:val="0070C0"/>
              <w:sz w:val="40"/>
              <w:szCs w:val="28"/>
            </w:rPr>
            <w:t xml:space="preserve"> </w:t>
          </w:r>
          <w:r w:rsidRPr="004F19E9">
            <w:rPr>
              <w:rFonts w:ascii="Tw Cen MT" w:hAnsi="Tw Cen MT" w:cs="Times New Roman"/>
              <w:b/>
              <w:color w:val="0070C0"/>
              <w:sz w:val="40"/>
              <w:szCs w:val="28"/>
            </w:rPr>
            <w:t>Boosters Club (</w:t>
          </w:r>
          <w:r w:rsidR="00DB2DCD" w:rsidRPr="004F19E9">
            <w:rPr>
              <w:rFonts w:ascii="Tw Cen MT" w:hAnsi="Tw Cen MT" w:cs="Times New Roman"/>
              <w:b/>
              <w:color w:val="0070C0"/>
              <w:sz w:val="40"/>
              <w:szCs w:val="28"/>
            </w:rPr>
            <w:t>ABC</w:t>
          </w:r>
          <w:r w:rsidRPr="004F19E9">
            <w:rPr>
              <w:rFonts w:ascii="Tw Cen MT" w:hAnsi="Tw Cen MT" w:cs="Times New Roman"/>
              <w:b/>
              <w:color w:val="0070C0"/>
              <w:sz w:val="40"/>
              <w:szCs w:val="28"/>
            </w:rPr>
            <w:t>)</w:t>
          </w:r>
          <w:r w:rsidR="00DB2DCD" w:rsidRPr="004F19E9">
            <w:rPr>
              <w:rFonts w:ascii="Tw Cen MT" w:hAnsi="Tw Cen MT" w:cs="Times New Roman"/>
              <w:b/>
              <w:color w:val="0070C0"/>
              <w:sz w:val="40"/>
              <w:szCs w:val="28"/>
            </w:rPr>
            <w:t xml:space="preserve"> at</w:t>
          </w:r>
          <w:r w:rsidRPr="004F19E9">
            <w:rPr>
              <w:rFonts w:ascii="Tw Cen MT" w:hAnsi="Tw Cen MT" w:cs="Times New Roman"/>
              <w:b/>
              <w:color w:val="0070C0"/>
              <w:sz w:val="40"/>
              <w:szCs w:val="28"/>
            </w:rPr>
            <w:t xml:space="preserve"> </w:t>
          </w:r>
          <w:r w:rsidR="00443101" w:rsidRPr="004F19E9">
            <w:rPr>
              <w:rFonts w:ascii="Tw Cen MT" w:hAnsi="Tw Cen MT" w:cs="Times New Roman"/>
              <w:b/>
              <w:color w:val="0070C0"/>
              <w:sz w:val="40"/>
              <w:szCs w:val="28"/>
            </w:rPr>
            <w:t>MSU, Mankato</w:t>
          </w:r>
        </w:p>
        <w:p w14:paraId="5EA615F1" w14:textId="77777777" w:rsidR="00354B9D" w:rsidRPr="004F19E9" w:rsidRDefault="00932129" w:rsidP="00C4054F">
          <w:pPr>
            <w:jc w:val="center"/>
            <w:rPr>
              <w:rFonts w:ascii="Tw Cen MT" w:hAnsi="Tw Cen MT" w:cs="Times New Roman"/>
              <w:b/>
              <w:color w:val="0070C0"/>
              <w:sz w:val="40"/>
              <w:szCs w:val="28"/>
            </w:rPr>
          </w:pPr>
          <w:r w:rsidRPr="004F19E9">
            <w:rPr>
              <w:rFonts w:ascii="Tw Cen MT" w:hAnsi="Tw Cen MT"/>
              <w:color w:val="FF0000"/>
            </w:rPr>
            <w:t>Insert your organization’s name here.</w:t>
          </w:r>
        </w:p>
      </w:sdtContent>
    </w:sdt>
    <w:p w14:paraId="24A49F6F" w14:textId="77777777" w:rsidR="00094FDB" w:rsidRPr="004F19E9" w:rsidRDefault="00094FDB" w:rsidP="00C91C78">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Article I – Name and Affiliation</w:t>
      </w:r>
    </w:p>
    <w:p w14:paraId="5A8539D8" w14:textId="77777777" w:rsidR="00094FDB" w:rsidRPr="004F19E9" w:rsidRDefault="0038226A" w:rsidP="00094FDB">
      <w:pPr>
        <w:pStyle w:val="ListParagraph"/>
        <w:numPr>
          <w:ilvl w:val="0"/>
          <w:numId w:val="3"/>
        </w:numPr>
        <w:rPr>
          <w:rFonts w:ascii="Tw Cen MT" w:hAnsi="Tw Cen MT" w:cs="Times New Roman"/>
          <w:b/>
          <w:sz w:val="24"/>
          <w:szCs w:val="24"/>
        </w:rPr>
      </w:pPr>
      <w:r w:rsidRPr="004F19E9">
        <w:rPr>
          <w:rFonts w:ascii="Tw Cen MT" w:hAnsi="Tw Cen MT" w:cs="Times New Roman"/>
          <w:b/>
          <w:sz w:val="24"/>
          <w:szCs w:val="24"/>
        </w:rPr>
        <w:t xml:space="preserve">Name </w:t>
      </w:r>
    </w:p>
    <w:sdt>
      <w:sdtPr>
        <w:rPr>
          <w:rFonts w:ascii="Tw Cen MT" w:hAnsi="Tw Cen MT" w:cs="Times New Roman"/>
          <w:color w:val="0070C0"/>
          <w:sz w:val="24"/>
          <w:szCs w:val="24"/>
        </w:rPr>
        <w:id w:val="980042171"/>
        <w:placeholder>
          <w:docPart w:val="DefaultPlaceholder_-1854013440"/>
        </w:placeholder>
      </w:sdtPr>
      <w:sdtEndPr>
        <w:rPr>
          <w:rFonts w:asciiTheme="minorHAnsi" w:hAnsiTheme="minorHAnsi"/>
        </w:rPr>
      </w:sdtEndPr>
      <w:sdtContent>
        <w:p w14:paraId="65C30330" w14:textId="77777777" w:rsidR="00492837" w:rsidRDefault="0038226A" w:rsidP="00492837">
          <w:pPr>
            <w:pStyle w:val="ListParagraph"/>
            <w:numPr>
              <w:ilvl w:val="1"/>
              <w:numId w:val="3"/>
            </w:numPr>
            <w:rPr>
              <w:rFonts w:ascii="Tw Cen MT" w:hAnsi="Tw Cen MT" w:cs="Times New Roman"/>
              <w:color w:val="0070C0"/>
              <w:sz w:val="24"/>
              <w:szCs w:val="24"/>
            </w:rPr>
          </w:pPr>
          <w:r w:rsidRPr="004F19E9">
            <w:rPr>
              <w:rFonts w:ascii="Tw Cen MT" w:hAnsi="Tw Cen MT" w:cs="Times New Roman"/>
              <w:color w:val="000000" w:themeColor="text1"/>
              <w:sz w:val="24"/>
              <w:szCs w:val="24"/>
            </w:rPr>
            <w:t xml:space="preserve">The official name of this organization shall be </w:t>
          </w:r>
          <w:r w:rsidRPr="004F19E9">
            <w:rPr>
              <w:rFonts w:ascii="Tw Cen MT" w:hAnsi="Tw Cen MT" w:cs="Times New Roman"/>
              <w:color w:val="0070C0"/>
              <w:sz w:val="24"/>
              <w:szCs w:val="24"/>
            </w:rPr>
            <w:t>th</w:t>
          </w:r>
          <w:r w:rsidR="00932129" w:rsidRPr="004F19E9">
            <w:rPr>
              <w:rFonts w:ascii="Tw Cen MT" w:hAnsi="Tw Cen MT" w:cs="Times New Roman"/>
              <w:color w:val="0070C0"/>
              <w:sz w:val="24"/>
              <w:szCs w:val="24"/>
            </w:rPr>
            <w:t>e Academic Boosters Club</w:t>
          </w:r>
          <w:r w:rsidR="00DB2DCD" w:rsidRPr="004F19E9">
            <w:rPr>
              <w:rFonts w:ascii="Tw Cen MT" w:hAnsi="Tw Cen MT" w:cs="Times New Roman"/>
              <w:color w:val="0070C0"/>
              <w:sz w:val="24"/>
              <w:szCs w:val="24"/>
            </w:rPr>
            <w:t xml:space="preserve"> at</w:t>
          </w:r>
          <w:r w:rsidR="00932129" w:rsidRPr="004F19E9">
            <w:rPr>
              <w:rFonts w:ascii="Tw Cen MT" w:hAnsi="Tw Cen MT" w:cs="Times New Roman"/>
              <w:color w:val="0070C0"/>
              <w:sz w:val="24"/>
              <w:szCs w:val="24"/>
            </w:rPr>
            <w:t xml:space="preserve"> </w:t>
          </w:r>
          <w:r w:rsidR="00443101" w:rsidRPr="004F19E9">
            <w:rPr>
              <w:rFonts w:ascii="Tw Cen MT" w:hAnsi="Tw Cen MT" w:cs="Times New Roman"/>
              <w:color w:val="0070C0"/>
              <w:sz w:val="24"/>
              <w:szCs w:val="24"/>
            </w:rPr>
            <w:t>MSU,</w:t>
          </w:r>
          <w:r w:rsidR="00492837">
            <w:rPr>
              <w:rFonts w:ascii="Tw Cen MT" w:hAnsi="Tw Cen MT" w:cs="Times New Roman"/>
              <w:color w:val="0070C0"/>
              <w:sz w:val="24"/>
              <w:szCs w:val="24"/>
            </w:rPr>
            <w:t xml:space="preserve"> </w:t>
          </w:r>
          <w:r w:rsidR="00443101" w:rsidRPr="004F19E9">
            <w:rPr>
              <w:rFonts w:ascii="Tw Cen MT" w:hAnsi="Tw Cen MT" w:cs="Times New Roman"/>
              <w:color w:val="0070C0"/>
              <w:sz w:val="24"/>
              <w:szCs w:val="24"/>
            </w:rPr>
            <w:t>Mankato</w:t>
          </w:r>
          <w:r w:rsidR="00932129" w:rsidRPr="004F19E9">
            <w:rPr>
              <w:rFonts w:ascii="Tw Cen MT" w:hAnsi="Tw Cen MT" w:cs="Times New Roman"/>
              <w:color w:val="0070C0"/>
              <w:sz w:val="24"/>
              <w:szCs w:val="24"/>
            </w:rPr>
            <w:t>.</w:t>
          </w:r>
        </w:p>
        <w:p w14:paraId="24E3C89E" w14:textId="17C3B83F" w:rsidR="0038226A" w:rsidRPr="00492837" w:rsidRDefault="00492837" w:rsidP="00492837">
          <w:pPr>
            <w:pStyle w:val="ListParagraph"/>
            <w:numPr>
              <w:ilvl w:val="1"/>
              <w:numId w:val="3"/>
            </w:numPr>
            <w:rPr>
              <w:rFonts w:ascii="Tw Cen MT" w:hAnsi="Tw Cen MT" w:cs="Times New Roman"/>
              <w:color w:val="0070C0"/>
              <w:sz w:val="24"/>
              <w:szCs w:val="24"/>
            </w:rPr>
          </w:pPr>
          <w:r>
            <w:rPr>
              <w:rFonts w:ascii="Tw Cen MT" w:hAnsi="Tw Cen MT" w:cs="Times New Roman"/>
              <w:color w:val="000000" w:themeColor="text1"/>
              <w:sz w:val="24"/>
              <w:szCs w:val="24"/>
            </w:rPr>
            <w:t xml:space="preserve">The short name for the organization shall be </w:t>
          </w:r>
          <w:r w:rsidRPr="00492837">
            <w:rPr>
              <w:rFonts w:ascii="Tw Cen MT" w:hAnsi="Tw Cen MT" w:cs="Times New Roman"/>
              <w:color w:val="0070C0"/>
              <w:sz w:val="24"/>
              <w:szCs w:val="24"/>
            </w:rPr>
            <w:t>(ABC)</w:t>
          </w:r>
          <w:r>
            <w:rPr>
              <w:rFonts w:ascii="Tw Cen MT" w:hAnsi="Tw Cen MT" w:cs="Times New Roman"/>
              <w:color w:val="000000" w:themeColor="text1"/>
              <w:sz w:val="24"/>
              <w:szCs w:val="24"/>
            </w:rPr>
            <w:t>.</w:t>
          </w:r>
          <w:r>
            <w:rPr>
              <w:rFonts w:ascii="Tw Cen MT" w:hAnsi="Tw Cen MT" w:cs="Times New Roman"/>
              <w:color w:val="0070C0"/>
              <w:sz w:val="24"/>
              <w:szCs w:val="24"/>
            </w:rPr>
            <w:br/>
          </w:r>
          <w:r>
            <w:rPr>
              <w:rFonts w:ascii="Tw Cen MT" w:hAnsi="Tw Cen MT" w:cs="Times New Roman"/>
              <w:color w:val="0070C0"/>
              <w:sz w:val="24"/>
              <w:szCs w:val="24"/>
            </w:rPr>
            <w:br/>
          </w:r>
          <w:r w:rsidR="00932129" w:rsidRPr="00492837">
            <w:rPr>
              <w:rFonts w:ascii="Tw Cen MT" w:hAnsi="Tw Cen MT"/>
              <w:color w:val="FF0000"/>
            </w:rPr>
            <w:t xml:space="preserve">List the name of your organization. </w:t>
          </w:r>
          <w:r>
            <w:rPr>
              <w:rFonts w:ascii="Tw Cen MT" w:hAnsi="Tw Cen MT"/>
              <w:color w:val="FF0000"/>
            </w:rPr>
            <w:t>Make sure to include the official short name of the organization as well.</w:t>
          </w:r>
          <w:r>
            <w:rPr>
              <w:rFonts w:ascii="Tw Cen MT" w:hAnsi="Tw Cen MT"/>
              <w:color w:val="FF0000"/>
            </w:rPr>
            <w:br/>
          </w:r>
          <w:r>
            <w:rPr>
              <w:rFonts w:ascii="Tw Cen MT" w:hAnsi="Tw Cen MT"/>
              <w:color w:val="FF0000"/>
            </w:rPr>
            <w:br/>
          </w:r>
          <w:r w:rsidRPr="00492837">
            <w:rPr>
              <w:rFonts w:ascii="Tw Cen MT" w:hAnsi="Tw Cen MT"/>
              <w:color w:val="FF0000"/>
            </w:rPr>
            <w:t xml:space="preserve">Note: We </w:t>
          </w:r>
          <w:r w:rsidR="00471EF5">
            <w:rPr>
              <w:rFonts w:ascii="Tw Cen MT" w:hAnsi="Tw Cen MT"/>
              <w:color w:val="FF0000"/>
            </w:rPr>
            <w:t xml:space="preserve">strongly </w:t>
          </w:r>
          <w:r w:rsidRPr="00492837">
            <w:rPr>
              <w:rFonts w:ascii="Tw Cen MT" w:hAnsi="Tw Cen MT"/>
              <w:color w:val="FF0000"/>
            </w:rPr>
            <w:t xml:space="preserve">do NOT recommend starting your organization name with “MSU, Mankato” “Mankato State” “Minnesota State Mankato” “MNSU” “MSU” or other names that reference the university; because RSOs are not officially a part of the university, it creates confusion and inconsistency with how people refer to the group on campus and can make it hard to find the group in searches online. If you must include the University name in your organization’s name, we recommend adding “at MSU, Mankato” to the end. </w:t>
          </w:r>
          <w:r>
            <w:rPr>
              <w:rFonts w:ascii="Tw Cen MT" w:hAnsi="Tw Cen MT"/>
              <w:color w:val="FF0000"/>
            </w:rPr>
            <w:br/>
          </w:r>
          <w:r>
            <w:rPr>
              <w:rFonts w:ascii="Tw Cen MT" w:hAnsi="Tw Cen MT"/>
              <w:color w:val="FF0000"/>
            </w:rPr>
            <w:br/>
          </w:r>
          <w:r w:rsidRPr="00492837">
            <w:rPr>
              <w:rFonts w:ascii="Tw Cen MT" w:hAnsi="Tw Cen MT"/>
              <w:color w:val="FF0000"/>
            </w:rPr>
            <w:t>Question to consider: Does it convey quickly and eloquently what the organization will do/what the organization is about?</w:t>
          </w:r>
          <w:r w:rsidR="00471EF5">
            <w:rPr>
              <w:rFonts w:ascii="Tw Cen MT" w:hAnsi="Tw Cen MT"/>
              <w:color w:val="FF0000"/>
            </w:rPr>
            <w:br/>
          </w:r>
        </w:p>
      </w:sdtContent>
    </w:sdt>
    <w:p w14:paraId="51940906" w14:textId="77777777" w:rsidR="0038226A" w:rsidRPr="004F19E9" w:rsidRDefault="0038226A" w:rsidP="00094FDB">
      <w:pPr>
        <w:pStyle w:val="ListParagraph"/>
        <w:numPr>
          <w:ilvl w:val="0"/>
          <w:numId w:val="3"/>
        </w:numPr>
        <w:rPr>
          <w:rFonts w:ascii="Tw Cen MT" w:hAnsi="Tw Cen MT" w:cs="Times New Roman"/>
          <w:b/>
          <w:sz w:val="24"/>
          <w:szCs w:val="24"/>
        </w:rPr>
      </w:pPr>
      <w:r w:rsidRPr="004F19E9">
        <w:rPr>
          <w:rFonts w:ascii="Tw Cen MT" w:hAnsi="Tw Cen MT" w:cs="Times New Roman"/>
          <w:b/>
          <w:sz w:val="24"/>
          <w:szCs w:val="24"/>
        </w:rPr>
        <w:t>Affiliation</w:t>
      </w:r>
    </w:p>
    <w:sdt>
      <w:sdtPr>
        <w:rPr>
          <w:rFonts w:ascii="Tw Cen MT" w:hAnsi="Tw Cen MT" w:cs="Times New Roman"/>
          <w:sz w:val="24"/>
          <w:szCs w:val="24"/>
        </w:rPr>
        <w:id w:val="-365215525"/>
        <w:placeholder>
          <w:docPart w:val="DefaultPlaceholder_-1854013440"/>
        </w:placeholder>
      </w:sdtPr>
      <w:sdtEndPr>
        <w:rPr>
          <w:sz w:val="28"/>
          <w:szCs w:val="28"/>
        </w:rPr>
      </w:sdtEndPr>
      <w:sdtContent>
        <w:p w14:paraId="372B0ACA" w14:textId="72D3DC61" w:rsidR="00932129" w:rsidRPr="004F19E9" w:rsidRDefault="0038226A" w:rsidP="0038226A">
          <w:pPr>
            <w:pStyle w:val="ListParagraph"/>
            <w:numPr>
              <w:ilvl w:val="1"/>
              <w:numId w:val="3"/>
            </w:numPr>
            <w:rPr>
              <w:rFonts w:ascii="Tw Cen MT" w:hAnsi="Tw Cen MT" w:cs="Times New Roman"/>
              <w:sz w:val="24"/>
              <w:szCs w:val="24"/>
            </w:rPr>
          </w:pPr>
          <w:r w:rsidRPr="004F19E9">
            <w:rPr>
              <w:rFonts w:ascii="Tw Cen MT" w:hAnsi="Tw Cen MT" w:cs="Times New Roman"/>
              <w:color w:val="0070C0"/>
              <w:sz w:val="24"/>
              <w:szCs w:val="24"/>
            </w:rPr>
            <w:t xml:space="preserve">The </w:t>
          </w:r>
          <w:r w:rsidR="00471EF5">
            <w:rPr>
              <w:rFonts w:ascii="Tw Cen MT" w:hAnsi="Tw Cen MT" w:cs="Times New Roman"/>
              <w:color w:val="0070C0"/>
              <w:sz w:val="24"/>
              <w:szCs w:val="24"/>
            </w:rPr>
            <w:t>Academic Boosters Club at MSU, Mankato</w:t>
          </w:r>
          <w:r w:rsidRPr="004F19E9">
            <w:rPr>
              <w:rFonts w:ascii="Tw Cen MT" w:hAnsi="Tw Cen MT" w:cs="Times New Roman"/>
              <w:color w:val="0070C0"/>
              <w:sz w:val="24"/>
              <w:szCs w:val="24"/>
            </w:rPr>
            <w:t xml:space="preserve"> is not affiliated with any national </w:t>
          </w:r>
          <w:r w:rsidR="00C4054F" w:rsidRPr="004F19E9">
            <w:rPr>
              <w:rFonts w:ascii="Tw Cen MT" w:hAnsi="Tw Cen MT" w:cs="Times New Roman"/>
              <w:color w:val="0070C0"/>
              <w:sz w:val="24"/>
              <w:szCs w:val="24"/>
            </w:rPr>
            <w:t>organization</w:t>
          </w:r>
          <w:r w:rsidR="00471EF5">
            <w:rPr>
              <w:rFonts w:ascii="Tw Cen MT" w:hAnsi="Tw Cen MT" w:cs="Times New Roman"/>
              <w:color w:val="0070C0"/>
              <w:sz w:val="24"/>
              <w:szCs w:val="24"/>
            </w:rPr>
            <w:t>;</w:t>
          </w:r>
          <w:r w:rsidR="00C4054F" w:rsidRPr="004F19E9">
            <w:rPr>
              <w:rFonts w:ascii="Tw Cen MT" w:hAnsi="Tw Cen MT" w:cs="Times New Roman"/>
              <w:color w:val="0070C0"/>
              <w:sz w:val="24"/>
              <w:szCs w:val="24"/>
            </w:rPr>
            <w:t xml:space="preserve"> it is local to </w:t>
          </w:r>
          <w:r w:rsidR="00471EF5">
            <w:rPr>
              <w:rFonts w:ascii="Tw Cen MT" w:hAnsi="Tw Cen MT" w:cs="Times New Roman"/>
              <w:color w:val="0070C0"/>
              <w:sz w:val="24"/>
              <w:szCs w:val="24"/>
            </w:rPr>
            <w:t>the university</w:t>
          </w:r>
          <w:r w:rsidR="00C4054F" w:rsidRPr="004F19E9">
            <w:rPr>
              <w:rFonts w:ascii="Tw Cen MT" w:hAnsi="Tw Cen MT" w:cs="Times New Roman"/>
              <w:sz w:val="24"/>
              <w:szCs w:val="24"/>
            </w:rPr>
            <w:t>.</w:t>
          </w:r>
        </w:p>
        <w:p w14:paraId="0949B889" w14:textId="4D694F0B" w:rsidR="00932129" w:rsidRPr="004F19E9" w:rsidRDefault="00932129" w:rsidP="00932129">
          <w:pPr>
            <w:pStyle w:val="CommentText"/>
            <w:ind w:left="1080"/>
            <w:rPr>
              <w:rFonts w:ascii="Tw Cen MT" w:hAnsi="Tw Cen MT"/>
              <w:color w:val="FF0000"/>
              <w:sz w:val="22"/>
              <w:szCs w:val="22"/>
            </w:rPr>
          </w:pPr>
          <w:r w:rsidRPr="004F19E9">
            <w:rPr>
              <w:rStyle w:val="CommentReference"/>
              <w:rFonts w:ascii="Tw Cen MT" w:hAnsi="Tw Cen MT"/>
            </w:rPr>
            <w:t/>
          </w:r>
          <w:r w:rsidRPr="004F19E9">
            <w:rPr>
              <w:rFonts w:ascii="Tw Cen MT" w:hAnsi="Tw Cen MT"/>
              <w:color w:val="FF0000"/>
              <w:sz w:val="22"/>
              <w:szCs w:val="22"/>
            </w:rPr>
            <w:t>Does your organization have a national affiliation? If so</w:t>
          </w:r>
          <w:r w:rsidR="00471EF5">
            <w:rPr>
              <w:rFonts w:ascii="Tw Cen MT" w:hAnsi="Tw Cen MT"/>
              <w:color w:val="FF0000"/>
              <w:sz w:val="22"/>
              <w:szCs w:val="22"/>
            </w:rPr>
            <w:t>,</w:t>
          </w:r>
          <w:r w:rsidRPr="004F19E9">
            <w:rPr>
              <w:rFonts w:ascii="Tw Cen MT" w:hAnsi="Tw Cen MT"/>
              <w:color w:val="FF0000"/>
              <w:sz w:val="22"/>
              <w:szCs w:val="22"/>
            </w:rPr>
            <w:t xml:space="preserve"> you will list it here. If you do not have any affiliation, follow the example. </w:t>
          </w:r>
        </w:p>
        <w:p w14:paraId="6C390861" w14:textId="77777777" w:rsidR="0038226A" w:rsidRPr="004F19E9" w:rsidRDefault="00471EF5" w:rsidP="00932129">
          <w:pPr>
            <w:pStyle w:val="ListParagraph"/>
            <w:ind w:left="1440"/>
            <w:rPr>
              <w:rFonts w:ascii="Tw Cen MT" w:hAnsi="Tw Cen MT" w:cs="Times New Roman"/>
              <w:sz w:val="24"/>
              <w:szCs w:val="24"/>
            </w:rPr>
          </w:pPr>
        </w:p>
      </w:sdtContent>
    </w:sdt>
    <w:p w14:paraId="63035C4F" w14:textId="1E50133E" w:rsidR="00D01879" w:rsidRPr="004F19E9" w:rsidRDefault="00094FDB" w:rsidP="00D01879">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 xml:space="preserve">Article II – </w:t>
      </w:r>
      <w:r w:rsidR="00471EF5">
        <w:rPr>
          <w:rFonts w:ascii="Tw Cen MT" w:hAnsi="Tw Cen MT" w:cs="Times New Roman"/>
          <w:b/>
          <w:sz w:val="24"/>
          <w:szCs w:val="24"/>
        </w:rPr>
        <w:t>Purpose</w:t>
      </w:r>
    </w:p>
    <w:sdt>
      <w:sdtPr>
        <w:rPr>
          <w:rFonts w:ascii="Tw Cen MT" w:hAnsi="Tw Cen MT" w:cs="Times New Roman"/>
          <w:color w:val="0070C0"/>
          <w:sz w:val="24"/>
          <w:szCs w:val="24"/>
        </w:rPr>
        <w:id w:val="1476025853"/>
        <w:placeholder>
          <w:docPart w:val="DefaultPlaceholder_-1854013440"/>
        </w:placeholder>
      </w:sdtPr>
      <w:sdtEndPr>
        <w:rPr>
          <w:rFonts w:cstheme="minorBidi"/>
          <w:sz w:val="22"/>
          <w:szCs w:val="22"/>
        </w:rPr>
      </w:sdtEndPr>
      <w:sdtContent>
        <w:p w14:paraId="12F93245" w14:textId="77777777" w:rsidR="00932129" w:rsidRPr="004F19E9" w:rsidRDefault="0038226A" w:rsidP="00D01879">
          <w:pPr>
            <w:pStyle w:val="ListParagraph"/>
            <w:numPr>
              <w:ilvl w:val="0"/>
              <w:numId w:val="4"/>
            </w:numPr>
            <w:rPr>
              <w:rFonts w:ascii="Tw Cen MT" w:hAnsi="Tw Cen MT" w:cs="Times New Roman"/>
              <w:color w:val="0070C0"/>
              <w:sz w:val="24"/>
              <w:szCs w:val="24"/>
            </w:rPr>
          </w:pPr>
          <w:r w:rsidRPr="004F19E9">
            <w:rPr>
              <w:rFonts w:ascii="Tw Cen MT" w:hAnsi="Tw Cen MT" w:cs="Times New Roman"/>
              <w:color w:val="0070C0"/>
              <w:sz w:val="24"/>
              <w:szCs w:val="24"/>
            </w:rPr>
            <w:t>The mission of this organization shall be to mentor students who are facing academic probation or are struggling to meet the university academic requirements. We will provide students with the necessary assistance to make their college experience an enjoyable one.</w:t>
          </w:r>
        </w:p>
        <w:p w14:paraId="196F647B" w14:textId="602DC705" w:rsidR="00471EF5" w:rsidRDefault="00932129" w:rsidP="00932129">
          <w:pPr>
            <w:pStyle w:val="CommentText"/>
            <w:ind w:left="1080"/>
            <w:rPr>
              <w:rFonts w:ascii="Tw Cen MT" w:hAnsi="Tw Cen MT"/>
              <w:color w:val="FF0000"/>
              <w:sz w:val="22"/>
              <w:szCs w:val="22"/>
            </w:rPr>
          </w:pPr>
          <w:r w:rsidRPr="004F19E9">
            <w:rPr>
              <w:rStyle w:val="CommentReference"/>
              <w:rFonts w:ascii="Tw Cen MT" w:hAnsi="Tw Cen MT"/>
            </w:rPr>
            <w:t/>
          </w:r>
          <w:r w:rsidRPr="004F19E9">
            <w:rPr>
              <w:rFonts w:ascii="Tw Cen MT" w:hAnsi="Tw Cen MT"/>
              <w:color w:val="FF0000"/>
              <w:sz w:val="22"/>
              <w:szCs w:val="22"/>
            </w:rPr>
            <w:t xml:space="preserve">What does your organization exist to do? What is your purpose? That is your mission. </w:t>
          </w:r>
          <w:r w:rsidR="00471EF5">
            <w:rPr>
              <w:rFonts w:ascii="Tw Cen MT" w:hAnsi="Tw Cen MT"/>
              <w:color w:val="FF0000"/>
              <w:sz w:val="22"/>
              <w:szCs w:val="22"/>
            </w:rPr>
            <w:t>This should be unique from all other currently registered student organizations. It should also be broad enough to allow for flexibility within the organization, but specific enough to convey understanding of the uniqueness and purpose of the organization.</w:t>
          </w:r>
        </w:p>
        <w:p w14:paraId="7D0A464C" w14:textId="3C68BEE0" w:rsidR="00932129" w:rsidRPr="004F19E9" w:rsidRDefault="00932129" w:rsidP="00932129">
          <w:pPr>
            <w:pStyle w:val="CommentText"/>
            <w:ind w:left="1080"/>
            <w:rPr>
              <w:rFonts w:ascii="Tw Cen MT" w:hAnsi="Tw Cen MT"/>
              <w:color w:val="FF0000"/>
              <w:sz w:val="22"/>
              <w:szCs w:val="22"/>
            </w:rPr>
          </w:pPr>
          <w:r w:rsidRPr="004F19E9">
            <w:rPr>
              <w:rFonts w:ascii="Tw Cen MT" w:hAnsi="Tw Cen MT"/>
              <w:color w:val="FF0000"/>
              <w:sz w:val="22"/>
              <w:szCs w:val="22"/>
            </w:rPr>
            <w:t>Insert your mission statement above.</w:t>
          </w:r>
        </w:p>
        <w:p w14:paraId="0E37CB85" w14:textId="77777777" w:rsidR="00094FDB" w:rsidRPr="004F19E9" w:rsidRDefault="00471EF5" w:rsidP="00932129">
          <w:pPr>
            <w:pStyle w:val="ListParagraph"/>
            <w:ind w:left="1440"/>
            <w:rPr>
              <w:rFonts w:ascii="Tw Cen MT" w:hAnsi="Tw Cen MT" w:cs="Times New Roman"/>
              <w:color w:val="0070C0"/>
              <w:sz w:val="24"/>
              <w:szCs w:val="24"/>
            </w:rPr>
          </w:pPr>
        </w:p>
      </w:sdtContent>
    </w:sdt>
    <w:p w14:paraId="57805422" w14:textId="1E3DF744" w:rsidR="00417D45" w:rsidRPr="004F19E9" w:rsidRDefault="00417D45" w:rsidP="00417D45">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lastRenderedPageBreak/>
        <w:t xml:space="preserve">Article III – </w:t>
      </w:r>
      <w:r w:rsidR="004F19E9">
        <w:rPr>
          <w:rFonts w:ascii="Tw Cen MT" w:hAnsi="Tw Cen MT" w:cs="Times New Roman"/>
          <w:b/>
          <w:sz w:val="24"/>
          <w:szCs w:val="24"/>
        </w:rPr>
        <w:t>Authority</w:t>
      </w:r>
    </w:p>
    <w:sdt>
      <w:sdtPr>
        <w:rPr>
          <w:rFonts w:ascii="Tw Cen MT" w:hAnsi="Tw Cen MT" w:cs="Times New Roman"/>
          <w:color w:val="0070C0"/>
          <w:sz w:val="24"/>
          <w:szCs w:val="24"/>
        </w:rPr>
        <w:id w:val="455766481"/>
        <w:placeholder>
          <w:docPart w:val="C08CC947492A4EEAACAF7942C3CA4048"/>
        </w:placeholder>
      </w:sdtPr>
      <w:sdtEndPr>
        <w:rPr>
          <w:rFonts w:cstheme="minorBidi"/>
          <w:color w:val="auto"/>
          <w:sz w:val="22"/>
          <w:szCs w:val="22"/>
        </w:rPr>
      </w:sdtEndPr>
      <w:sdtContent>
        <w:p w14:paraId="4964E99F" w14:textId="73050E8E" w:rsidR="00417D45" w:rsidRPr="004F19E9" w:rsidRDefault="00417D45" w:rsidP="00557D26">
          <w:pPr>
            <w:pStyle w:val="ListParagraph"/>
            <w:numPr>
              <w:ilvl w:val="0"/>
              <w:numId w:val="6"/>
            </w:numPr>
            <w:rPr>
              <w:rFonts w:ascii="Tw Cen MT" w:hAnsi="Tw Cen MT"/>
            </w:rPr>
          </w:pPr>
          <w:r w:rsidRPr="004F19E9">
            <w:rPr>
              <w:rFonts w:ascii="Tw Cen MT" w:hAnsi="Tw Cen MT" w:cs="Times New Roman"/>
              <w:sz w:val="24"/>
              <w:szCs w:val="24"/>
            </w:rPr>
            <w:t>This organization is a Recognized Student Organization at Minnesota State University, Mankato and adheres to all campus policies as set forth in the Minnesota State University, Mankato Code of Student Conduct and the Minnesota State University, Mankato RSO Handbook.</w:t>
          </w:r>
          <w:r w:rsidR="00557D26" w:rsidRPr="004F19E9">
            <w:rPr>
              <w:rFonts w:ascii="Tw Cen MT" w:hAnsi="Tw Cen MT"/>
            </w:rPr>
            <w:t xml:space="preserve"> </w:t>
          </w:r>
        </w:p>
      </w:sdtContent>
    </w:sdt>
    <w:p w14:paraId="6ABA7132" w14:textId="77777777" w:rsidR="00417D45" w:rsidRPr="004F19E9" w:rsidRDefault="00417D45" w:rsidP="00094FDB">
      <w:pPr>
        <w:pBdr>
          <w:bottom w:val="single" w:sz="12" w:space="1" w:color="auto"/>
        </w:pBdr>
        <w:jc w:val="center"/>
        <w:rPr>
          <w:rFonts w:ascii="Tw Cen MT" w:hAnsi="Tw Cen MT" w:cs="Times New Roman"/>
          <w:b/>
          <w:sz w:val="24"/>
          <w:szCs w:val="24"/>
        </w:rPr>
      </w:pPr>
    </w:p>
    <w:p w14:paraId="0D87752D" w14:textId="06265688" w:rsidR="00094FDB" w:rsidRPr="004F19E9" w:rsidRDefault="00094FDB" w:rsidP="00094FDB">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Article I</w:t>
      </w:r>
      <w:r w:rsidR="00417D45" w:rsidRPr="004F19E9">
        <w:rPr>
          <w:rFonts w:ascii="Tw Cen MT" w:hAnsi="Tw Cen MT" w:cs="Times New Roman"/>
          <w:b/>
          <w:sz w:val="24"/>
          <w:szCs w:val="24"/>
        </w:rPr>
        <w:t>V</w:t>
      </w:r>
      <w:r w:rsidRPr="004F19E9">
        <w:rPr>
          <w:rFonts w:ascii="Tw Cen MT" w:hAnsi="Tw Cen MT" w:cs="Times New Roman"/>
          <w:b/>
          <w:sz w:val="24"/>
          <w:szCs w:val="24"/>
        </w:rPr>
        <w:t xml:space="preserve"> – Membership</w:t>
      </w:r>
    </w:p>
    <w:sdt>
      <w:sdtPr>
        <w:rPr>
          <w:rFonts w:ascii="Tw Cen MT" w:hAnsi="Tw Cen MT" w:cs="Times New Roman"/>
          <w:color w:val="0070C0"/>
          <w:sz w:val="24"/>
          <w:szCs w:val="24"/>
        </w:rPr>
        <w:id w:val="419069601"/>
        <w:placeholder>
          <w:docPart w:val="DefaultPlaceholder_-1854013440"/>
        </w:placeholder>
      </w:sdtPr>
      <w:sdtEndPr>
        <w:rPr>
          <w:rFonts w:asciiTheme="minorHAnsi" w:hAnsiTheme="minorHAnsi" w:cstheme="minorBidi"/>
          <w:color w:val="auto"/>
          <w:sz w:val="22"/>
          <w:szCs w:val="22"/>
        </w:rPr>
      </w:sdtEndPr>
      <w:sdtContent>
        <w:p w14:paraId="20A6FA3E" w14:textId="6F7F5386" w:rsidR="0038226A" w:rsidRPr="004F19E9" w:rsidRDefault="0038226A" w:rsidP="0038226A">
          <w:pPr>
            <w:pStyle w:val="ListParagraph"/>
            <w:numPr>
              <w:ilvl w:val="0"/>
              <w:numId w:val="6"/>
            </w:numPr>
            <w:rPr>
              <w:rFonts w:ascii="Tw Cen MT" w:hAnsi="Tw Cen MT" w:cs="Times New Roman"/>
              <w:color w:val="0070C0"/>
              <w:sz w:val="24"/>
              <w:szCs w:val="24"/>
            </w:rPr>
          </w:pPr>
          <w:r w:rsidRPr="004F19E9">
            <w:rPr>
              <w:rFonts w:ascii="Tw Cen MT" w:hAnsi="Tw Cen MT" w:cs="Times New Roman"/>
              <w:color w:val="0070C0"/>
              <w:sz w:val="24"/>
              <w:szCs w:val="24"/>
            </w:rPr>
            <w:t xml:space="preserve">Any Graduate or Undergraduate student at </w:t>
          </w:r>
          <w:r w:rsidR="00557D26" w:rsidRPr="004F19E9">
            <w:rPr>
              <w:rFonts w:ascii="Tw Cen MT" w:hAnsi="Tw Cen MT" w:cs="Times New Roman"/>
              <w:color w:val="0070C0"/>
              <w:sz w:val="24"/>
              <w:szCs w:val="24"/>
            </w:rPr>
            <w:t xml:space="preserve">Minnesota State University, Mankato </w:t>
          </w:r>
          <w:r w:rsidRPr="004F19E9">
            <w:rPr>
              <w:rFonts w:ascii="Tw Cen MT" w:hAnsi="Tw Cen MT" w:cs="Times New Roman"/>
              <w:color w:val="0070C0"/>
              <w:sz w:val="24"/>
              <w:szCs w:val="24"/>
            </w:rPr>
            <w:t xml:space="preserve">who maintains a cumulative GPA of 3.0 or higher in their respective majors is eligible to join the </w:t>
          </w:r>
          <w:r w:rsidR="00DB2DCD" w:rsidRPr="004F19E9">
            <w:rPr>
              <w:rFonts w:ascii="Tw Cen MT" w:hAnsi="Tw Cen MT" w:cs="Times New Roman"/>
              <w:color w:val="0070C0"/>
              <w:sz w:val="24"/>
              <w:szCs w:val="24"/>
            </w:rPr>
            <w:t>Academic Boosters Club at MSU, Mankato</w:t>
          </w:r>
          <w:r w:rsidRPr="004F19E9">
            <w:rPr>
              <w:rFonts w:ascii="Tw Cen MT" w:hAnsi="Tw Cen MT" w:cs="Times New Roman"/>
              <w:color w:val="0070C0"/>
              <w:sz w:val="24"/>
              <w:szCs w:val="24"/>
            </w:rPr>
            <w:t xml:space="preserve">. </w:t>
          </w:r>
        </w:p>
        <w:p w14:paraId="5A5270A1" w14:textId="6BAAFE67" w:rsidR="00443101" w:rsidRPr="004F19E9" w:rsidRDefault="00932129" w:rsidP="00443101">
          <w:pPr>
            <w:pStyle w:val="CommentText"/>
            <w:ind w:left="1080"/>
            <w:rPr>
              <w:rFonts w:ascii="Tw Cen MT" w:hAnsi="Tw Cen MT"/>
              <w:color w:val="FF0000"/>
              <w:sz w:val="22"/>
              <w:szCs w:val="22"/>
            </w:rPr>
          </w:pPr>
          <w:r w:rsidRPr="004F19E9">
            <w:rPr>
              <w:rStyle w:val="CommentReference"/>
              <w:rFonts w:ascii="Tw Cen MT" w:hAnsi="Tw Cen MT"/>
            </w:rPr>
            <w:t/>
          </w:r>
          <w:r w:rsidRPr="004F19E9">
            <w:rPr>
              <w:rFonts w:ascii="Tw Cen MT" w:hAnsi="Tw Cen MT"/>
              <w:color w:val="FF0000"/>
              <w:sz w:val="22"/>
              <w:szCs w:val="22"/>
            </w:rPr>
            <w:t>Are there requirements to be</w:t>
          </w:r>
          <w:r w:rsidR="00557D26" w:rsidRPr="004F19E9">
            <w:rPr>
              <w:rFonts w:ascii="Tw Cen MT" w:hAnsi="Tw Cen MT"/>
              <w:color w:val="FF0000"/>
              <w:sz w:val="22"/>
              <w:szCs w:val="22"/>
            </w:rPr>
            <w:t xml:space="preserve"> eligible for</w:t>
          </w:r>
          <w:r w:rsidRPr="004F19E9">
            <w:rPr>
              <w:rFonts w:ascii="Tw Cen MT" w:hAnsi="Tw Cen MT"/>
              <w:color w:val="FF0000"/>
              <w:sz w:val="22"/>
              <w:szCs w:val="22"/>
            </w:rPr>
            <w:t xml:space="preserve"> member</w:t>
          </w:r>
          <w:r w:rsidR="00557D26" w:rsidRPr="004F19E9">
            <w:rPr>
              <w:rFonts w:ascii="Tw Cen MT" w:hAnsi="Tw Cen MT"/>
              <w:color w:val="FF0000"/>
              <w:sz w:val="22"/>
              <w:szCs w:val="22"/>
            </w:rPr>
            <w:t>ship</w:t>
          </w:r>
          <w:r w:rsidRPr="004F19E9">
            <w:rPr>
              <w:rFonts w:ascii="Tw Cen MT" w:hAnsi="Tw Cen MT"/>
              <w:color w:val="FF0000"/>
              <w:sz w:val="22"/>
              <w:szCs w:val="22"/>
            </w:rPr>
            <w:t xml:space="preserve"> in your organization?</w:t>
          </w:r>
          <w:r w:rsidR="00443101" w:rsidRPr="004F19E9">
            <w:rPr>
              <w:rFonts w:ascii="Tw Cen MT" w:hAnsi="Tw Cen MT"/>
              <w:color w:val="FF0000"/>
              <w:sz w:val="22"/>
              <w:szCs w:val="22"/>
            </w:rPr>
            <w:t xml:space="preserve"> Note that the membership requirements cannot </w:t>
          </w:r>
          <w:proofErr w:type="gramStart"/>
          <w:r w:rsidR="00443101" w:rsidRPr="004F19E9">
            <w:rPr>
              <w:rFonts w:ascii="Tw Cen MT" w:hAnsi="Tw Cen MT"/>
              <w:color w:val="FF0000"/>
              <w:sz w:val="22"/>
              <w:szCs w:val="22"/>
            </w:rPr>
            <w:t>be in conflict with</w:t>
          </w:r>
          <w:proofErr w:type="gramEnd"/>
          <w:r w:rsidR="00443101" w:rsidRPr="004F19E9">
            <w:rPr>
              <w:rFonts w:ascii="Tw Cen MT" w:hAnsi="Tw Cen MT"/>
              <w:color w:val="FF0000"/>
              <w:sz w:val="22"/>
              <w:szCs w:val="22"/>
            </w:rPr>
            <w:t xml:space="preserve"> the mandatory non-discrimination clause, listed below.</w:t>
          </w:r>
        </w:p>
        <w:p w14:paraId="7DB1D8E7" w14:textId="6B2D4FFD" w:rsidR="00443101" w:rsidRPr="004F19E9" w:rsidRDefault="00443101" w:rsidP="0019172A">
          <w:pPr>
            <w:pStyle w:val="ListParagraph"/>
            <w:numPr>
              <w:ilvl w:val="0"/>
              <w:numId w:val="6"/>
            </w:numPr>
            <w:rPr>
              <w:rFonts w:ascii="Tw Cen MT" w:hAnsi="Tw Cen MT" w:cs="Times New Roman"/>
              <w:color w:val="000000" w:themeColor="text1"/>
              <w:sz w:val="24"/>
              <w:szCs w:val="24"/>
            </w:rPr>
          </w:pPr>
          <w:r w:rsidRPr="004F19E9">
            <w:rPr>
              <w:rFonts w:ascii="Tw Cen MT" w:hAnsi="Tw Cen MT" w:cs="Times New Roman"/>
              <w:color w:val="0070C0"/>
              <w:sz w:val="24"/>
              <w:szCs w:val="24"/>
            </w:rPr>
            <w:t>The Academic Boosters Club</w:t>
          </w:r>
          <w:r w:rsidR="00417D45" w:rsidRPr="004F19E9">
            <w:rPr>
              <w:rFonts w:ascii="Tw Cen MT" w:hAnsi="Tw Cen MT" w:cs="Times New Roman"/>
              <w:color w:val="0070C0"/>
              <w:sz w:val="24"/>
              <w:szCs w:val="24"/>
            </w:rPr>
            <w:t xml:space="preserve"> at</w:t>
          </w:r>
          <w:r w:rsidRPr="004F19E9">
            <w:rPr>
              <w:rFonts w:ascii="Tw Cen MT" w:hAnsi="Tw Cen MT" w:cs="Times New Roman"/>
              <w:color w:val="0070C0"/>
              <w:sz w:val="24"/>
              <w:szCs w:val="24"/>
            </w:rPr>
            <w:t xml:space="preserve"> MSU, Mankato </w:t>
          </w:r>
          <w:r w:rsidRPr="004F19E9">
            <w:rPr>
              <w:rFonts w:ascii="Tw Cen MT" w:hAnsi="Tw Cen MT" w:cs="Times New Roman"/>
              <w:color w:val="000000" w:themeColor="text1"/>
              <w:sz w:val="24"/>
              <w:szCs w:val="24"/>
            </w:rPr>
            <w:t>will not restrict or determine Membership based on an individual’s race, sex, color, creed, religion, age, national origin, disability, marital status, socioeconomic status, status with regard to public assistance, sexual orientation, gender identity, gender expression or familial status.</w:t>
          </w:r>
        </w:p>
        <w:p w14:paraId="31D5760B" w14:textId="1B168174" w:rsidR="00443101" w:rsidRPr="004F19E9" w:rsidRDefault="00443101" w:rsidP="00557D26">
          <w:pPr>
            <w:pStyle w:val="CommentText"/>
            <w:ind w:left="1080"/>
            <w:rPr>
              <w:rFonts w:ascii="Tw Cen MT" w:hAnsi="Tw Cen MT"/>
              <w:color w:val="FF0000"/>
              <w:sz w:val="22"/>
              <w:szCs w:val="22"/>
            </w:rPr>
          </w:pPr>
          <w:r w:rsidRPr="004F19E9">
            <w:rPr>
              <w:rFonts w:ascii="Tw Cen MT" w:hAnsi="Tw Cen MT"/>
              <w:color w:val="FF0000"/>
              <w:sz w:val="22"/>
              <w:szCs w:val="22"/>
            </w:rPr>
            <w:t xml:space="preserve">This clause is mandatory and is required to </w:t>
          </w:r>
          <w:proofErr w:type="gramStart"/>
          <w:r w:rsidRPr="004F19E9">
            <w:rPr>
              <w:rFonts w:ascii="Tw Cen MT" w:hAnsi="Tw Cen MT"/>
              <w:color w:val="FF0000"/>
              <w:sz w:val="22"/>
              <w:szCs w:val="22"/>
            </w:rPr>
            <w:t>be in compliance with</w:t>
          </w:r>
          <w:proofErr w:type="gramEnd"/>
          <w:r w:rsidRPr="004F19E9">
            <w:rPr>
              <w:rFonts w:ascii="Tw Cen MT" w:hAnsi="Tw Cen MT"/>
              <w:color w:val="FF0000"/>
              <w:sz w:val="22"/>
              <w:szCs w:val="22"/>
            </w:rPr>
            <w:t xml:space="preserve"> the MSU, Mankato student code of conduct; the language is consistent with that of the Student Code of Conduct. </w:t>
          </w:r>
        </w:p>
        <w:p w14:paraId="105CE371" w14:textId="3ED6B1A1" w:rsidR="00557D26" w:rsidRPr="004F19E9" w:rsidRDefault="00557D26" w:rsidP="00AC12B8">
          <w:pPr>
            <w:pStyle w:val="ListParagraph"/>
            <w:numPr>
              <w:ilvl w:val="0"/>
              <w:numId w:val="6"/>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 xml:space="preserve">In order to be offered membership in the </w:t>
          </w:r>
          <w:r w:rsidRPr="004F19E9">
            <w:rPr>
              <w:rFonts w:ascii="Tw Cen MT" w:hAnsi="Tw Cen MT" w:cs="Times New Roman"/>
              <w:color w:val="0070C0"/>
              <w:sz w:val="24"/>
              <w:szCs w:val="24"/>
            </w:rPr>
            <w:t xml:space="preserve">Academic Boosters Club at MSU, Mankato, candidates for membership must be approved by </w:t>
          </w:r>
          <w:proofErr w:type="gramStart"/>
          <w:r w:rsidRPr="004F19E9">
            <w:rPr>
              <w:rFonts w:ascii="Tw Cen MT" w:hAnsi="Tw Cen MT" w:cs="Times New Roman"/>
              <w:color w:val="0070C0"/>
              <w:sz w:val="24"/>
              <w:szCs w:val="24"/>
            </w:rPr>
            <w:t>a majority of</w:t>
          </w:r>
          <w:proofErr w:type="gramEnd"/>
          <w:r w:rsidRPr="004F19E9">
            <w:rPr>
              <w:rFonts w:ascii="Tw Cen MT" w:hAnsi="Tw Cen MT" w:cs="Times New Roman"/>
              <w:color w:val="0070C0"/>
              <w:sz w:val="24"/>
              <w:szCs w:val="24"/>
            </w:rPr>
            <w:t xml:space="preserve"> the current membership</w:t>
          </w:r>
          <w:r w:rsidRPr="004F19E9">
            <w:rPr>
              <w:rFonts w:ascii="Tw Cen MT" w:hAnsi="Tw Cen MT" w:cs="Times New Roman"/>
              <w:color w:val="000000" w:themeColor="text1"/>
              <w:sz w:val="24"/>
              <w:szCs w:val="24"/>
            </w:rPr>
            <w:t>.</w:t>
          </w:r>
          <w:r w:rsidRPr="004F19E9">
            <w:rPr>
              <w:rFonts w:ascii="Tw Cen MT" w:hAnsi="Tw Cen MT" w:cs="Times New Roman"/>
              <w:color w:val="000000" w:themeColor="text1"/>
              <w:sz w:val="24"/>
              <w:szCs w:val="24"/>
            </w:rPr>
            <w:br/>
          </w:r>
          <w:r w:rsidR="00471EF5">
            <w:rPr>
              <w:rFonts w:ascii="Tw Cen MT" w:hAnsi="Tw Cen MT" w:cs="Times New Roman"/>
              <w:color w:val="FF0000"/>
              <w:sz w:val="24"/>
              <w:szCs w:val="24"/>
            </w:rPr>
            <w:br/>
          </w:r>
          <w:r w:rsidRPr="00471EF5">
            <w:rPr>
              <w:rFonts w:ascii="Tw Cen MT" w:hAnsi="Tw Cen MT" w:cs="Times New Roman"/>
              <w:color w:val="FF0000"/>
            </w:rPr>
            <w:t>How do you establish who is a member? This is different from who is eligible to be a member, and can be established by election, invitation, selection, or meeting an attendance requirement. If membership is extended by voting, you must state the type of vote required (majority of members, unanimous decision, two thirds of membership.</w:t>
          </w:r>
          <w:r w:rsidR="00471EF5">
            <w:rPr>
              <w:rFonts w:ascii="Tw Cen MT" w:hAnsi="Tw Cen MT" w:cs="Times New Roman"/>
              <w:color w:val="FF0000"/>
              <w:sz w:val="24"/>
              <w:szCs w:val="24"/>
            </w:rPr>
            <w:br/>
          </w:r>
        </w:p>
        <w:p w14:paraId="035D039D" w14:textId="4CF14CD1" w:rsidR="00557D26" w:rsidRPr="004F19E9" w:rsidRDefault="00557D26" w:rsidP="00AC12B8">
          <w:pPr>
            <w:pStyle w:val="ListParagraph"/>
            <w:numPr>
              <w:ilvl w:val="0"/>
              <w:numId w:val="6"/>
            </w:numPr>
            <w:rPr>
              <w:rFonts w:ascii="Tw Cen MT" w:hAnsi="Tw Cen MT" w:cs="Times New Roman"/>
              <w:sz w:val="24"/>
              <w:szCs w:val="24"/>
            </w:rPr>
          </w:pPr>
          <w:r w:rsidRPr="004F19E9">
            <w:rPr>
              <w:rFonts w:ascii="Tw Cen MT" w:hAnsi="Tw Cen MT" w:cs="Times New Roman"/>
              <w:sz w:val="24"/>
              <w:szCs w:val="24"/>
            </w:rPr>
            <w:t xml:space="preserve">The organization may have associated members who are non-MSU, Mankato Students or who do not meet the above criteria. Associated members shall have </w:t>
          </w:r>
          <w:r w:rsidRPr="004F19E9">
            <w:rPr>
              <w:rFonts w:ascii="Tw Cen MT" w:hAnsi="Tw Cen MT" w:cs="Times New Roman"/>
              <w:color w:val="0070C0"/>
              <w:sz w:val="24"/>
              <w:szCs w:val="24"/>
            </w:rPr>
            <w:t xml:space="preserve">all membership privileges </w:t>
          </w:r>
          <w:r w:rsidRPr="004F19E9">
            <w:rPr>
              <w:rFonts w:ascii="Tw Cen MT" w:hAnsi="Tw Cen MT" w:cs="Times New Roman"/>
              <w:sz w:val="24"/>
              <w:szCs w:val="24"/>
            </w:rPr>
            <w:t xml:space="preserve">except for the right to vote or hold office. By MSU, Mankato policy, no more than one-third (33%) of voting membership shall be individuals who are not current MSU, Mankato students (e.g. community members, students at other colleges, </w:t>
          </w:r>
          <w:proofErr w:type="spellStart"/>
          <w:r w:rsidRPr="004F19E9">
            <w:rPr>
              <w:rFonts w:ascii="Tw Cen MT" w:hAnsi="Tw Cen MT" w:cs="Times New Roman"/>
              <w:sz w:val="24"/>
              <w:szCs w:val="24"/>
            </w:rPr>
            <w:t>etc</w:t>
          </w:r>
          <w:proofErr w:type="spellEnd"/>
          <w:r w:rsidRPr="004F19E9">
            <w:rPr>
              <w:rFonts w:ascii="Tw Cen MT" w:hAnsi="Tw Cen MT" w:cs="Times New Roman"/>
              <w:sz w:val="24"/>
              <w:szCs w:val="24"/>
            </w:rPr>
            <w:t>).</w:t>
          </w:r>
          <w:r w:rsidR="00B553C9">
            <w:rPr>
              <w:rFonts w:ascii="Tw Cen MT" w:hAnsi="Tw Cen MT" w:cs="Times New Roman"/>
              <w:sz w:val="24"/>
              <w:szCs w:val="24"/>
            </w:rPr>
            <w:br/>
          </w:r>
          <w:r w:rsidR="00B75151" w:rsidRPr="004F19E9">
            <w:rPr>
              <w:rFonts w:ascii="Tw Cen MT" w:hAnsi="Tw Cen MT" w:cs="Times New Roman"/>
              <w:sz w:val="24"/>
              <w:szCs w:val="24"/>
            </w:rPr>
            <w:br/>
          </w:r>
          <w:r w:rsidR="00B75151" w:rsidRPr="00B553C9">
            <w:rPr>
              <w:rFonts w:ascii="Tw Cen MT" w:hAnsi="Tw Cen MT" w:cs="Times New Roman"/>
              <w:color w:val="FF0000"/>
            </w:rPr>
            <w:t>If your organization has honorary or associated members, list out what the membership privileges are. MSU, Mankato policy prohibits non-MSU, Mankato students from holding officer roles or voting rights in Recognized Student Organizations.</w:t>
          </w:r>
          <w:r w:rsidR="00B553C9">
            <w:rPr>
              <w:rFonts w:ascii="Tw Cen MT" w:hAnsi="Tw Cen MT" w:cs="Times New Roman"/>
              <w:color w:val="FF0000"/>
            </w:rPr>
            <w:br/>
          </w:r>
        </w:p>
        <w:p w14:paraId="3833611C" w14:textId="73AC8822" w:rsidR="00F42433" w:rsidRPr="00B553C9" w:rsidRDefault="00443101" w:rsidP="00B553C9">
          <w:pPr>
            <w:pStyle w:val="ListParagraph"/>
            <w:numPr>
              <w:ilvl w:val="0"/>
              <w:numId w:val="6"/>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An accurate listing of the membership is to be kept on the organization’s Engage page and regularly submitted by way of the Re-Registration and Roster-Verification forms</w:t>
          </w:r>
          <w:r w:rsidR="0084589E" w:rsidRPr="004F19E9">
            <w:rPr>
              <w:rFonts w:ascii="Tw Cen MT" w:hAnsi="Tw Cen MT" w:cs="Times New Roman"/>
              <w:color w:val="000000" w:themeColor="text1"/>
              <w:sz w:val="24"/>
              <w:szCs w:val="24"/>
            </w:rPr>
            <w:t>.</w:t>
          </w:r>
        </w:p>
      </w:sdtContent>
    </w:sdt>
    <w:p w14:paraId="262140C5" w14:textId="07D25223" w:rsidR="00094FDB" w:rsidRPr="004F19E9" w:rsidRDefault="00094FDB" w:rsidP="00094FDB">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lastRenderedPageBreak/>
        <w:t>Article V – Officers</w:t>
      </w:r>
    </w:p>
    <w:p w14:paraId="64BE97FC" w14:textId="77777777" w:rsidR="00094FDB" w:rsidRPr="004F19E9" w:rsidRDefault="0038226A" w:rsidP="0038226A">
      <w:pPr>
        <w:pStyle w:val="ListParagraph"/>
        <w:numPr>
          <w:ilvl w:val="0"/>
          <w:numId w:val="7"/>
        </w:numPr>
        <w:rPr>
          <w:rFonts w:ascii="Tw Cen MT" w:hAnsi="Tw Cen MT" w:cs="Times New Roman"/>
          <w:b/>
          <w:sz w:val="24"/>
          <w:szCs w:val="24"/>
        </w:rPr>
      </w:pPr>
      <w:r w:rsidRPr="004F19E9">
        <w:rPr>
          <w:rFonts w:ascii="Tw Cen MT" w:hAnsi="Tw Cen MT" w:cs="Times New Roman"/>
          <w:b/>
          <w:sz w:val="24"/>
          <w:szCs w:val="24"/>
        </w:rPr>
        <w:t>Executive Officers</w:t>
      </w:r>
    </w:p>
    <w:p w14:paraId="7ED99741" w14:textId="633EA6B8" w:rsidR="0038226A" w:rsidRPr="004F19E9" w:rsidRDefault="004F19E9" w:rsidP="0038226A">
      <w:pPr>
        <w:pStyle w:val="ListParagraph"/>
        <w:numPr>
          <w:ilvl w:val="1"/>
          <w:numId w:val="7"/>
        </w:numPr>
        <w:rPr>
          <w:rFonts w:ascii="Tw Cen MT" w:hAnsi="Tw Cen MT" w:cs="Times New Roman"/>
          <w:b/>
          <w:sz w:val="24"/>
          <w:szCs w:val="24"/>
        </w:rPr>
      </w:pPr>
      <w:r>
        <w:rPr>
          <w:rFonts w:ascii="Tw Cen MT" w:hAnsi="Tw Cen MT" w:cs="Times New Roman"/>
          <w:b/>
          <w:sz w:val="24"/>
          <w:szCs w:val="24"/>
        </w:rPr>
        <w:t>President</w:t>
      </w:r>
    </w:p>
    <w:sdt>
      <w:sdtPr>
        <w:rPr>
          <w:rFonts w:ascii="Tw Cen MT" w:hAnsi="Tw Cen MT" w:cs="Times New Roman"/>
          <w:sz w:val="24"/>
          <w:szCs w:val="24"/>
        </w:rPr>
        <w:id w:val="848216834"/>
        <w:placeholder>
          <w:docPart w:val="DefaultPlaceholder_-1854013440"/>
        </w:placeholder>
      </w:sdtPr>
      <w:sdtEndPr>
        <w:rPr>
          <w:sz w:val="22"/>
          <w:szCs w:val="22"/>
        </w:rPr>
      </w:sdtEndPr>
      <w:sdtContent>
        <w:p w14:paraId="7C8C8A5A" w14:textId="0323C74C" w:rsidR="0038226A" w:rsidRPr="004F19E9" w:rsidRDefault="0038226A"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Preside over all executive and membership meetings</w:t>
          </w:r>
          <w:r w:rsidR="00DB2DCD" w:rsidRPr="004F19E9">
            <w:rPr>
              <w:rFonts w:ascii="Tw Cen MT" w:hAnsi="Tw Cen MT" w:cs="Times New Roman"/>
              <w:color w:val="0070C0"/>
              <w:sz w:val="24"/>
              <w:szCs w:val="24"/>
            </w:rPr>
            <w:t>.</w:t>
          </w:r>
        </w:p>
        <w:p w14:paraId="26C8C140" w14:textId="0EA15D5E" w:rsidR="00B75151" w:rsidRPr="004F19E9" w:rsidRDefault="00B75151"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Prepare agenda for meetings</w:t>
          </w:r>
          <w:r w:rsidR="00DB2DCD" w:rsidRPr="004F19E9">
            <w:rPr>
              <w:rFonts w:ascii="Tw Cen MT" w:hAnsi="Tw Cen MT" w:cs="Times New Roman"/>
              <w:color w:val="0070C0"/>
              <w:sz w:val="24"/>
              <w:szCs w:val="24"/>
            </w:rPr>
            <w:t>.</w:t>
          </w:r>
        </w:p>
        <w:p w14:paraId="1EA79E8B" w14:textId="5F879FD0" w:rsidR="00B75151" w:rsidRPr="004F19E9" w:rsidRDefault="00B75151"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Appoint committees and committee chairs</w:t>
          </w:r>
          <w:r w:rsidR="00DB2DCD" w:rsidRPr="004F19E9">
            <w:rPr>
              <w:rFonts w:ascii="Tw Cen MT" w:hAnsi="Tw Cen MT" w:cs="Times New Roman"/>
              <w:color w:val="0070C0"/>
              <w:sz w:val="24"/>
              <w:szCs w:val="24"/>
            </w:rPr>
            <w:t>.</w:t>
          </w:r>
        </w:p>
        <w:p w14:paraId="36A494B5" w14:textId="0841DF94" w:rsidR="0038226A" w:rsidRPr="004F19E9" w:rsidRDefault="0038226A"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 xml:space="preserve">Represent </w:t>
          </w:r>
          <w:r w:rsidR="00DB2DCD" w:rsidRPr="004F19E9">
            <w:rPr>
              <w:rFonts w:ascii="Tw Cen MT" w:hAnsi="Tw Cen MT" w:cs="Times New Roman"/>
              <w:color w:val="0070C0"/>
              <w:sz w:val="24"/>
              <w:szCs w:val="24"/>
            </w:rPr>
            <w:t xml:space="preserve">Academic Boosters Club at MSU, Mankato </w:t>
          </w:r>
          <w:r w:rsidRPr="004F19E9">
            <w:rPr>
              <w:rFonts w:ascii="Tw Cen MT" w:hAnsi="Tw Cen MT" w:cs="Times New Roman"/>
              <w:color w:val="0070C0"/>
              <w:sz w:val="24"/>
              <w:szCs w:val="24"/>
            </w:rPr>
            <w:t xml:space="preserve">and </w:t>
          </w:r>
          <w:proofErr w:type="gramStart"/>
          <w:r w:rsidRPr="004F19E9">
            <w:rPr>
              <w:rFonts w:ascii="Tw Cen MT" w:hAnsi="Tw Cen MT" w:cs="Times New Roman"/>
              <w:color w:val="0070C0"/>
              <w:sz w:val="24"/>
              <w:szCs w:val="24"/>
            </w:rPr>
            <w:t>all of</w:t>
          </w:r>
          <w:proofErr w:type="gramEnd"/>
          <w:r w:rsidRPr="004F19E9">
            <w:rPr>
              <w:rFonts w:ascii="Tw Cen MT" w:hAnsi="Tw Cen MT" w:cs="Times New Roman"/>
              <w:color w:val="0070C0"/>
              <w:sz w:val="24"/>
              <w:szCs w:val="24"/>
            </w:rPr>
            <w:t xml:space="preserve"> its members at all times</w:t>
          </w:r>
          <w:r w:rsidR="00DB2DCD" w:rsidRPr="004F19E9">
            <w:rPr>
              <w:rFonts w:ascii="Tw Cen MT" w:hAnsi="Tw Cen MT" w:cs="Times New Roman"/>
              <w:color w:val="0070C0"/>
              <w:sz w:val="24"/>
              <w:szCs w:val="24"/>
            </w:rPr>
            <w:t>.</w:t>
          </w:r>
        </w:p>
        <w:p w14:paraId="01D9220A" w14:textId="25902CF9" w:rsidR="00B75151" w:rsidRPr="004F19E9" w:rsidRDefault="00B75151" w:rsidP="0038226A">
          <w:pPr>
            <w:pStyle w:val="ListParagraph"/>
            <w:numPr>
              <w:ilvl w:val="2"/>
              <w:numId w:val="7"/>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Submit the annual RSO re-registration request.</w:t>
          </w:r>
        </w:p>
        <w:p w14:paraId="405AAF95" w14:textId="3CEF83B4" w:rsidR="00B75151" w:rsidRPr="004F19E9" w:rsidRDefault="00B75151" w:rsidP="0038226A">
          <w:pPr>
            <w:pStyle w:val="ListParagraph"/>
            <w:numPr>
              <w:ilvl w:val="2"/>
              <w:numId w:val="7"/>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 xml:space="preserve">Complete the required </w:t>
          </w:r>
          <w:r w:rsidR="00DB2DCD" w:rsidRPr="004F19E9">
            <w:rPr>
              <w:rFonts w:ascii="Tw Cen MT" w:hAnsi="Tw Cen MT" w:cs="Times New Roman"/>
              <w:color w:val="000000" w:themeColor="text1"/>
              <w:sz w:val="24"/>
              <w:szCs w:val="24"/>
            </w:rPr>
            <w:t xml:space="preserve">President and Officer </w:t>
          </w:r>
          <w:r w:rsidRPr="004F19E9">
            <w:rPr>
              <w:rFonts w:ascii="Tw Cen MT" w:hAnsi="Tw Cen MT" w:cs="Times New Roman"/>
              <w:color w:val="000000" w:themeColor="text1"/>
              <w:sz w:val="24"/>
              <w:szCs w:val="24"/>
            </w:rPr>
            <w:t>trainings offered by the RSO Office to become familiar with policies and procedures that are relevant to RSOs.</w:t>
          </w:r>
          <w:r w:rsidR="00B553C9">
            <w:rPr>
              <w:rFonts w:ascii="Tw Cen MT" w:hAnsi="Tw Cen MT" w:cs="Times New Roman"/>
              <w:color w:val="000000" w:themeColor="text1"/>
              <w:sz w:val="24"/>
              <w:szCs w:val="24"/>
            </w:rPr>
            <w:br/>
          </w:r>
        </w:p>
        <w:p w14:paraId="62E9C0E3" w14:textId="65516669" w:rsidR="0038226A" w:rsidRPr="00B553C9" w:rsidRDefault="00F42433" w:rsidP="00F42433">
          <w:pPr>
            <w:pStyle w:val="ListParagraph"/>
            <w:ind w:left="2160"/>
            <w:rPr>
              <w:rFonts w:ascii="Tw Cen MT" w:hAnsi="Tw Cen MT" w:cs="Times New Roman"/>
            </w:rPr>
          </w:pPr>
          <w:r w:rsidRPr="00B553C9">
            <w:rPr>
              <w:rFonts w:ascii="Tw Cen MT" w:hAnsi="Tw Cen MT" w:cs="Times New Roman"/>
              <w:color w:val="FF0000"/>
            </w:rPr>
            <w:t xml:space="preserve">List the responsibilities and duties of the President, specific to your organization. Use a separate bullet point for every duty. </w:t>
          </w:r>
          <w:r w:rsidR="00B75151" w:rsidRPr="00B553C9">
            <w:rPr>
              <w:rFonts w:ascii="Tw Cen MT" w:hAnsi="Tw Cen MT" w:cs="Times New Roman"/>
              <w:color w:val="FF0000"/>
            </w:rPr>
            <w:t>Note: The president must be the individual submitting the annual re-registration request.</w:t>
          </w:r>
          <w:r w:rsidR="00B553C9">
            <w:rPr>
              <w:rFonts w:ascii="Tw Cen MT" w:hAnsi="Tw Cen MT" w:cs="Times New Roman"/>
              <w:color w:val="FF0000"/>
            </w:rPr>
            <w:br/>
          </w:r>
        </w:p>
      </w:sdtContent>
    </w:sdt>
    <w:p w14:paraId="3C99BC33" w14:textId="70BF753E" w:rsidR="0038226A" w:rsidRPr="004F19E9" w:rsidRDefault="004F19E9" w:rsidP="0038226A">
      <w:pPr>
        <w:pStyle w:val="ListParagraph"/>
        <w:numPr>
          <w:ilvl w:val="1"/>
          <w:numId w:val="7"/>
        </w:numPr>
        <w:rPr>
          <w:rFonts w:ascii="Tw Cen MT" w:hAnsi="Tw Cen MT" w:cs="Times New Roman"/>
          <w:b/>
          <w:sz w:val="24"/>
          <w:szCs w:val="24"/>
        </w:rPr>
      </w:pPr>
      <w:r>
        <w:rPr>
          <w:rFonts w:ascii="Tw Cen MT" w:hAnsi="Tw Cen MT" w:cs="Times New Roman"/>
          <w:b/>
          <w:sz w:val="24"/>
          <w:szCs w:val="24"/>
        </w:rPr>
        <w:t>Vice-President</w:t>
      </w:r>
    </w:p>
    <w:sdt>
      <w:sdtPr>
        <w:rPr>
          <w:rFonts w:ascii="Tw Cen MT" w:hAnsi="Tw Cen MT" w:cs="Times New Roman"/>
          <w:sz w:val="24"/>
          <w:szCs w:val="24"/>
        </w:rPr>
        <w:id w:val="-1999645882"/>
        <w:placeholder>
          <w:docPart w:val="DefaultPlaceholder_-1854013440"/>
        </w:placeholder>
      </w:sdtPr>
      <w:sdtEndPr>
        <w:rPr>
          <w:sz w:val="22"/>
          <w:szCs w:val="22"/>
        </w:rPr>
      </w:sdtEndPr>
      <w:sdtContent>
        <w:p w14:paraId="70D5D467" w14:textId="53F21710" w:rsidR="0038226A" w:rsidRPr="004F19E9" w:rsidRDefault="0038226A"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Handle the internal functions of the organization</w:t>
          </w:r>
          <w:r w:rsidR="00DB2DCD" w:rsidRPr="004F19E9">
            <w:rPr>
              <w:rFonts w:ascii="Tw Cen MT" w:hAnsi="Tw Cen MT" w:cs="Times New Roman"/>
              <w:color w:val="0070C0"/>
              <w:sz w:val="24"/>
              <w:szCs w:val="24"/>
            </w:rPr>
            <w:t>.</w:t>
          </w:r>
          <w:r w:rsidRPr="004F19E9">
            <w:rPr>
              <w:rFonts w:ascii="Tw Cen MT" w:hAnsi="Tw Cen MT" w:cs="Times New Roman"/>
              <w:color w:val="0070C0"/>
              <w:sz w:val="24"/>
              <w:szCs w:val="24"/>
            </w:rPr>
            <w:t xml:space="preserve"> </w:t>
          </w:r>
        </w:p>
        <w:p w14:paraId="5642787D" w14:textId="096BAEF6" w:rsidR="0038226A" w:rsidRPr="004F19E9" w:rsidRDefault="0038226A"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Assist the President in fulfilling the goals of the organization</w:t>
          </w:r>
          <w:r w:rsidR="00DB2DCD" w:rsidRPr="004F19E9">
            <w:rPr>
              <w:rFonts w:ascii="Tw Cen MT" w:hAnsi="Tw Cen MT" w:cs="Times New Roman"/>
              <w:color w:val="0070C0"/>
              <w:sz w:val="24"/>
              <w:szCs w:val="24"/>
            </w:rPr>
            <w:t>.</w:t>
          </w:r>
          <w:r w:rsidRPr="004F19E9">
            <w:rPr>
              <w:rFonts w:ascii="Tw Cen MT" w:hAnsi="Tw Cen MT" w:cs="Times New Roman"/>
              <w:color w:val="0070C0"/>
              <w:sz w:val="24"/>
              <w:szCs w:val="24"/>
            </w:rPr>
            <w:t xml:space="preserve"> </w:t>
          </w:r>
        </w:p>
        <w:p w14:paraId="4C8ABBAB" w14:textId="7FE88397" w:rsidR="00B75151" w:rsidRPr="004F19E9" w:rsidRDefault="00B75151" w:rsidP="00B75151">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In the absence of the president, the Vice president shall preside at organization meetings and perform the president’s responsibilities.</w:t>
          </w:r>
        </w:p>
        <w:p w14:paraId="160D47B8" w14:textId="160C6B9C" w:rsidR="00B75151" w:rsidRPr="004F19E9" w:rsidRDefault="00B75151" w:rsidP="00B75151">
          <w:pPr>
            <w:pStyle w:val="ListParagraph"/>
            <w:numPr>
              <w:ilvl w:val="2"/>
              <w:numId w:val="7"/>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 xml:space="preserve">Complete the required </w:t>
          </w:r>
          <w:r w:rsidR="00DB2DCD" w:rsidRPr="004F19E9">
            <w:rPr>
              <w:rFonts w:ascii="Tw Cen MT" w:hAnsi="Tw Cen MT" w:cs="Times New Roman"/>
              <w:color w:val="000000" w:themeColor="text1"/>
              <w:sz w:val="24"/>
              <w:szCs w:val="24"/>
            </w:rPr>
            <w:t xml:space="preserve">Vice President and Officer </w:t>
          </w:r>
          <w:r w:rsidRPr="004F19E9">
            <w:rPr>
              <w:rFonts w:ascii="Tw Cen MT" w:hAnsi="Tw Cen MT" w:cs="Times New Roman"/>
              <w:color w:val="000000" w:themeColor="text1"/>
              <w:sz w:val="24"/>
              <w:szCs w:val="24"/>
            </w:rPr>
            <w:t>trainings offered by the RSO Office to become familiar with policies and procedures that are relevant to RSOs.</w:t>
          </w:r>
        </w:p>
        <w:p w14:paraId="4F154407" w14:textId="45FBBB68" w:rsidR="0038226A" w:rsidRPr="004F19E9" w:rsidRDefault="00B553C9" w:rsidP="00F42433">
          <w:pPr>
            <w:pStyle w:val="ListParagraph"/>
            <w:ind w:left="2160"/>
            <w:rPr>
              <w:rFonts w:ascii="Tw Cen MT" w:hAnsi="Tw Cen MT" w:cs="Times New Roman"/>
              <w:sz w:val="24"/>
              <w:szCs w:val="24"/>
            </w:rPr>
          </w:pPr>
          <w:r>
            <w:rPr>
              <w:rFonts w:ascii="Tw Cen MT" w:hAnsi="Tw Cen MT" w:cs="Times New Roman"/>
              <w:color w:val="FF0000"/>
              <w:sz w:val="24"/>
              <w:szCs w:val="24"/>
            </w:rPr>
            <w:br/>
          </w:r>
          <w:r w:rsidR="00F42433" w:rsidRPr="00B553C9">
            <w:rPr>
              <w:rFonts w:ascii="Tw Cen MT" w:hAnsi="Tw Cen MT" w:cs="Times New Roman"/>
              <w:color w:val="FF0000"/>
            </w:rPr>
            <w:t>List the responsibilities and duties of the Vice President, specific to your organization. Use a separate bullet point for every duty.</w:t>
          </w:r>
          <w:r>
            <w:rPr>
              <w:rFonts w:ascii="Tw Cen MT" w:hAnsi="Tw Cen MT" w:cs="Times New Roman"/>
              <w:color w:val="FF0000"/>
            </w:rPr>
            <w:br/>
          </w:r>
        </w:p>
      </w:sdtContent>
    </w:sdt>
    <w:p w14:paraId="7DDF9A9A" w14:textId="67A47DFB" w:rsidR="0038226A" w:rsidRPr="004F19E9" w:rsidRDefault="004F19E9" w:rsidP="0038226A">
      <w:pPr>
        <w:pStyle w:val="ListParagraph"/>
        <w:numPr>
          <w:ilvl w:val="1"/>
          <w:numId w:val="7"/>
        </w:numPr>
        <w:rPr>
          <w:rFonts w:ascii="Tw Cen MT" w:hAnsi="Tw Cen MT" w:cs="Times New Roman"/>
          <w:b/>
          <w:sz w:val="24"/>
          <w:szCs w:val="24"/>
        </w:rPr>
      </w:pPr>
      <w:r>
        <w:rPr>
          <w:rFonts w:ascii="Tw Cen MT" w:hAnsi="Tw Cen MT" w:cs="Times New Roman"/>
          <w:b/>
          <w:sz w:val="24"/>
          <w:szCs w:val="24"/>
        </w:rPr>
        <w:t>Secretary</w:t>
      </w:r>
    </w:p>
    <w:sdt>
      <w:sdtPr>
        <w:rPr>
          <w:rFonts w:ascii="Tw Cen MT" w:hAnsi="Tw Cen MT" w:cs="Times New Roman"/>
          <w:sz w:val="24"/>
          <w:szCs w:val="24"/>
        </w:rPr>
        <w:id w:val="-1796828103"/>
        <w:placeholder>
          <w:docPart w:val="DefaultPlaceholder_-1854013440"/>
        </w:placeholder>
      </w:sdtPr>
      <w:sdtContent>
        <w:p w14:paraId="063B12E4" w14:textId="24EFD443" w:rsidR="0038226A" w:rsidRPr="004F19E9" w:rsidRDefault="001A787F"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 xml:space="preserve">Keep accurate history and records of the </w:t>
          </w:r>
          <w:r w:rsidR="00DB2DCD" w:rsidRPr="004F19E9">
            <w:rPr>
              <w:rFonts w:ascii="Tw Cen MT" w:hAnsi="Tw Cen MT" w:cs="Times New Roman"/>
              <w:color w:val="0070C0"/>
              <w:sz w:val="24"/>
              <w:szCs w:val="24"/>
            </w:rPr>
            <w:t>Academic Boosters Club at MSU, Mankato</w:t>
          </w:r>
          <w:r w:rsidRPr="004F19E9">
            <w:rPr>
              <w:rFonts w:ascii="Tw Cen MT" w:hAnsi="Tw Cen MT" w:cs="Times New Roman"/>
              <w:color w:val="0070C0"/>
              <w:sz w:val="24"/>
              <w:szCs w:val="24"/>
            </w:rPr>
            <w:t>’s activities and meetings</w:t>
          </w:r>
          <w:r w:rsidR="00DB2DCD" w:rsidRPr="004F19E9">
            <w:rPr>
              <w:rFonts w:ascii="Tw Cen MT" w:hAnsi="Tw Cen MT" w:cs="Times New Roman"/>
              <w:color w:val="0070C0"/>
              <w:sz w:val="24"/>
              <w:szCs w:val="24"/>
            </w:rPr>
            <w:t>.</w:t>
          </w:r>
        </w:p>
        <w:p w14:paraId="23505B91" w14:textId="28CDF080" w:rsidR="001A787F" w:rsidRPr="004F19E9" w:rsidRDefault="001A787F"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Write and distribute meeting minutes for each executive board and general body meeting</w:t>
          </w:r>
          <w:r w:rsidR="00DB2DCD" w:rsidRPr="004F19E9">
            <w:rPr>
              <w:rFonts w:ascii="Tw Cen MT" w:hAnsi="Tw Cen MT" w:cs="Times New Roman"/>
              <w:color w:val="0070C0"/>
              <w:sz w:val="24"/>
              <w:szCs w:val="24"/>
            </w:rPr>
            <w:t>.</w:t>
          </w:r>
        </w:p>
        <w:p w14:paraId="4604041D" w14:textId="4CBA7958" w:rsidR="00B75151" w:rsidRPr="004F19E9" w:rsidRDefault="00B75151" w:rsidP="0038226A">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Maintain membership records for the organization</w:t>
          </w:r>
          <w:r w:rsidR="00DB2DCD" w:rsidRPr="004F19E9">
            <w:rPr>
              <w:rFonts w:ascii="Tw Cen MT" w:hAnsi="Tw Cen MT" w:cs="Times New Roman"/>
              <w:color w:val="0070C0"/>
              <w:sz w:val="24"/>
              <w:szCs w:val="24"/>
            </w:rPr>
            <w:t>.</w:t>
          </w:r>
        </w:p>
        <w:p w14:paraId="373F171C" w14:textId="631B01E3" w:rsidR="00B75151" w:rsidRPr="004F19E9" w:rsidRDefault="00B75151" w:rsidP="00B75151">
          <w:pPr>
            <w:pStyle w:val="ListParagraph"/>
            <w:numPr>
              <w:ilvl w:val="2"/>
              <w:numId w:val="7"/>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 xml:space="preserve">Complete the required </w:t>
          </w:r>
          <w:r w:rsidR="00DB2DCD" w:rsidRPr="004F19E9">
            <w:rPr>
              <w:rFonts w:ascii="Tw Cen MT" w:hAnsi="Tw Cen MT" w:cs="Times New Roman"/>
              <w:color w:val="000000" w:themeColor="text1"/>
              <w:sz w:val="24"/>
              <w:szCs w:val="24"/>
            </w:rPr>
            <w:t xml:space="preserve">Secretary and Officer </w:t>
          </w:r>
          <w:r w:rsidRPr="004F19E9">
            <w:rPr>
              <w:rFonts w:ascii="Tw Cen MT" w:hAnsi="Tw Cen MT" w:cs="Times New Roman"/>
              <w:color w:val="000000" w:themeColor="text1"/>
              <w:sz w:val="24"/>
              <w:szCs w:val="24"/>
            </w:rPr>
            <w:t>trainings offered by the RSO Office to become familiar with policies and procedures that are relevant to RSOs.</w:t>
          </w:r>
        </w:p>
        <w:p w14:paraId="4F82509D" w14:textId="0063B140" w:rsidR="00B75151" w:rsidRPr="004F19E9" w:rsidRDefault="00B75151" w:rsidP="0038226A">
          <w:pPr>
            <w:pStyle w:val="ListParagraph"/>
            <w:numPr>
              <w:ilvl w:val="2"/>
              <w:numId w:val="7"/>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Update the organization’s roster on Engage to ensure accuracy.</w:t>
          </w:r>
        </w:p>
        <w:p w14:paraId="5CD59FFE" w14:textId="54AE839B" w:rsidR="001A787F" w:rsidRPr="004F19E9" w:rsidRDefault="00B553C9" w:rsidP="00F42433">
          <w:pPr>
            <w:pStyle w:val="ListParagraph"/>
            <w:ind w:left="2160"/>
            <w:rPr>
              <w:rFonts w:ascii="Tw Cen MT" w:hAnsi="Tw Cen MT" w:cs="Times New Roman"/>
              <w:sz w:val="24"/>
              <w:szCs w:val="24"/>
            </w:rPr>
          </w:pPr>
          <w:r>
            <w:rPr>
              <w:rFonts w:ascii="Tw Cen MT" w:hAnsi="Tw Cen MT" w:cs="Times New Roman"/>
              <w:color w:val="FF0000"/>
              <w:sz w:val="24"/>
              <w:szCs w:val="24"/>
            </w:rPr>
            <w:br/>
          </w:r>
          <w:r w:rsidR="00F42433" w:rsidRPr="00B553C9">
            <w:rPr>
              <w:rFonts w:ascii="Tw Cen MT" w:hAnsi="Tw Cen MT" w:cs="Times New Roman"/>
              <w:color w:val="FF0000"/>
            </w:rPr>
            <w:t>List the responsibilities and duties of the Secretary, specific to your organization. Use a separate bullet point for every duty.</w:t>
          </w:r>
          <w:r>
            <w:rPr>
              <w:rFonts w:ascii="Tw Cen MT" w:hAnsi="Tw Cen MT" w:cs="Times New Roman"/>
              <w:color w:val="FF0000"/>
            </w:rPr>
            <w:br/>
          </w:r>
        </w:p>
      </w:sdtContent>
    </w:sdt>
    <w:p w14:paraId="0A67B6B5" w14:textId="07D5C90A" w:rsidR="0038226A" w:rsidRPr="004F19E9" w:rsidRDefault="0038226A" w:rsidP="0038226A">
      <w:pPr>
        <w:pStyle w:val="ListParagraph"/>
        <w:numPr>
          <w:ilvl w:val="1"/>
          <w:numId w:val="7"/>
        </w:numPr>
        <w:rPr>
          <w:rFonts w:ascii="Tw Cen MT" w:hAnsi="Tw Cen MT" w:cs="Times New Roman"/>
          <w:b/>
          <w:sz w:val="24"/>
          <w:szCs w:val="24"/>
        </w:rPr>
      </w:pPr>
      <w:r w:rsidRPr="004F19E9">
        <w:rPr>
          <w:rFonts w:ascii="Tw Cen MT" w:hAnsi="Tw Cen MT" w:cs="Times New Roman"/>
          <w:b/>
          <w:sz w:val="24"/>
          <w:szCs w:val="24"/>
        </w:rPr>
        <w:t>T</w:t>
      </w:r>
      <w:r w:rsidR="004F19E9">
        <w:rPr>
          <w:rFonts w:ascii="Tw Cen MT" w:hAnsi="Tw Cen MT" w:cs="Times New Roman"/>
          <w:b/>
          <w:sz w:val="24"/>
          <w:szCs w:val="24"/>
        </w:rPr>
        <w:t>reasurer</w:t>
      </w:r>
    </w:p>
    <w:sdt>
      <w:sdtPr>
        <w:rPr>
          <w:rFonts w:ascii="Tw Cen MT" w:hAnsi="Tw Cen MT" w:cs="Times New Roman"/>
          <w:sz w:val="24"/>
          <w:szCs w:val="24"/>
        </w:rPr>
        <w:id w:val="-1199005187"/>
        <w:placeholder>
          <w:docPart w:val="DefaultPlaceholder_-1854013440"/>
        </w:placeholder>
      </w:sdtPr>
      <w:sdtEndPr>
        <w:rPr>
          <w:sz w:val="22"/>
          <w:szCs w:val="22"/>
        </w:rPr>
      </w:sdtEndPr>
      <w:sdtContent>
        <w:p w14:paraId="47D8F2A7" w14:textId="45139EAE" w:rsidR="00CF3A0F" w:rsidRPr="004F19E9" w:rsidRDefault="00CF3A0F" w:rsidP="00CF3A0F">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Keep financial records updated and accurate</w:t>
          </w:r>
          <w:r w:rsidR="00B75151" w:rsidRPr="004F19E9">
            <w:rPr>
              <w:rFonts w:ascii="Tw Cen MT" w:hAnsi="Tw Cen MT" w:cs="Times New Roman"/>
              <w:color w:val="0070C0"/>
              <w:sz w:val="24"/>
              <w:szCs w:val="24"/>
            </w:rPr>
            <w:t>.</w:t>
          </w:r>
          <w:r w:rsidRPr="004F19E9">
            <w:rPr>
              <w:rFonts w:ascii="Tw Cen MT" w:hAnsi="Tw Cen MT" w:cs="Times New Roman"/>
              <w:color w:val="0070C0"/>
              <w:sz w:val="24"/>
              <w:szCs w:val="24"/>
            </w:rPr>
            <w:t xml:space="preserve"> </w:t>
          </w:r>
        </w:p>
        <w:p w14:paraId="2BDAD3B6" w14:textId="3EA073E8" w:rsidR="00B75151" w:rsidRPr="004F19E9" w:rsidRDefault="00B75151" w:rsidP="00CF3A0F">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Collect dues for the organization and deposit into the organization’s account.</w:t>
          </w:r>
        </w:p>
        <w:p w14:paraId="68E1D3A5" w14:textId="061DEFE3" w:rsidR="00CF3A0F" w:rsidRPr="004F19E9" w:rsidRDefault="00CF3A0F" w:rsidP="00CF3A0F">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 xml:space="preserve">Balance </w:t>
          </w:r>
          <w:r w:rsidR="00DB2DCD" w:rsidRPr="004F19E9">
            <w:rPr>
              <w:rFonts w:ascii="Tw Cen MT" w:hAnsi="Tw Cen MT" w:cs="Times New Roman"/>
              <w:color w:val="0070C0"/>
              <w:sz w:val="24"/>
              <w:szCs w:val="24"/>
            </w:rPr>
            <w:t>the Academic Boosters Club at MSU, Mankato</w:t>
          </w:r>
          <w:r w:rsidRPr="004F19E9">
            <w:rPr>
              <w:rFonts w:ascii="Tw Cen MT" w:hAnsi="Tw Cen MT" w:cs="Times New Roman"/>
              <w:color w:val="0070C0"/>
              <w:sz w:val="24"/>
              <w:szCs w:val="24"/>
            </w:rPr>
            <w:t>’s checkbook and all account</w:t>
          </w:r>
          <w:r w:rsidR="00B75151" w:rsidRPr="004F19E9">
            <w:rPr>
              <w:rFonts w:ascii="Tw Cen MT" w:hAnsi="Tw Cen MT" w:cs="Times New Roman"/>
              <w:color w:val="0070C0"/>
              <w:sz w:val="24"/>
              <w:szCs w:val="24"/>
            </w:rPr>
            <w:t>s.</w:t>
          </w:r>
        </w:p>
        <w:p w14:paraId="453E7113" w14:textId="49FD17F8" w:rsidR="00DB2DCD" w:rsidRPr="004F19E9" w:rsidRDefault="00DB2DCD" w:rsidP="00DB2DCD">
          <w:pPr>
            <w:pStyle w:val="ListParagraph"/>
            <w:numPr>
              <w:ilvl w:val="2"/>
              <w:numId w:val="7"/>
            </w:numPr>
            <w:rPr>
              <w:rFonts w:ascii="Tw Cen MT" w:hAnsi="Tw Cen MT" w:cs="Times New Roman"/>
              <w:color w:val="000000" w:themeColor="text1"/>
              <w:sz w:val="24"/>
              <w:szCs w:val="24"/>
            </w:rPr>
          </w:pPr>
          <w:r w:rsidRPr="004F19E9">
            <w:rPr>
              <w:rFonts w:ascii="Tw Cen MT" w:hAnsi="Tw Cen MT" w:cs="Times New Roman"/>
              <w:color w:val="000000" w:themeColor="text1"/>
              <w:sz w:val="24"/>
              <w:szCs w:val="24"/>
            </w:rPr>
            <w:t>Complete the required Treasurer and Officer trainings offered by the RSO Office to become familiar with policies and procedures that are relevant to RSOs.</w:t>
          </w:r>
        </w:p>
        <w:p w14:paraId="3A815F1F" w14:textId="391F40C8" w:rsidR="00354B9D" w:rsidRPr="00B553C9" w:rsidRDefault="00B553C9" w:rsidP="00F42433">
          <w:pPr>
            <w:pStyle w:val="ListParagraph"/>
            <w:ind w:left="2160"/>
            <w:rPr>
              <w:rFonts w:ascii="Tw Cen MT" w:hAnsi="Tw Cen MT" w:cs="Times New Roman"/>
            </w:rPr>
          </w:pPr>
          <w:r w:rsidRPr="00B553C9">
            <w:rPr>
              <w:rFonts w:ascii="Tw Cen MT" w:hAnsi="Tw Cen MT" w:cs="Times New Roman"/>
              <w:color w:val="FF0000"/>
            </w:rPr>
            <w:br/>
          </w:r>
          <w:r w:rsidR="00F42433" w:rsidRPr="00B553C9">
            <w:rPr>
              <w:rFonts w:ascii="Tw Cen MT" w:hAnsi="Tw Cen MT" w:cs="Times New Roman"/>
              <w:color w:val="FF0000"/>
            </w:rPr>
            <w:t>List the responsibilities and duties of the Treasurer, specific to your organization. Use a separate bullet point for every duty.</w:t>
          </w:r>
        </w:p>
      </w:sdtContent>
    </w:sdt>
    <w:p w14:paraId="102AFD9C" w14:textId="77777777" w:rsidR="00F42433" w:rsidRPr="004F19E9" w:rsidRDefault="00F42433" w:rsidP="00F42433">
      <w:pPr>
        <w:pStyle w:val="ListParagraph"/>
        <w:ind w:left="1080"/>
        <w:rPr>
          <w:rFonts w:ascii="Tw Cen MT" w:hAnsi="Tw Cen MT" w:cs="Times New Roman"/>
          <w:b/>
          <w:color w:val="FF0000"/>
          <w:szCs w:val="24"/>
        </w:rPr>
      </w:pPr>
    </w:p>
    <w:p w14:paraId="5C4FF8E0" w14:textId="7F050A53" w:rsidR="00F42433" w:rsidRPr="004F19E9" w:rsidRDefault="00F42433" w:rsidP="00F42433">
      <w:pPr>
        <w:pStyle w:val="ListParagraph"/>
        <w:ind w:left="1080"/>
        <w:rPr>
          <w:rFonts w:ascii="Tw Cen MT" w:hAnsi="Tw Cen MT" w:cstheme="minorHAnsi"/>
          <w:b/>
          <w:color w:val="FF0000"/>
          <w:szCs w:val="24"/>
        </w:rPr>
      </w:pPr>
      <w:r w:rsidRPr="004F19E9">
        <w:rPr>
          <w:rFonts w:ascii="Tw Cen MT" w:hAnsi="Tw Cen MT" w:cstheme="minorHAnsi"/>
          <w:b/>
          <w:color w:val="FF0000"/>
          <w:szCs w:val="24"/>
        </w:rPr>
        <w:t>Does your organization have any other officers? Add their role and responsibilities.</w:t>
      </w:r>
      <w:r w:rsidR="00443101" w:rsidRPr="004F19E9">
        <w:rPr>
          <w:rFonts w:ascii="Tw Cen MT" w:hAnsi="Tw Cen MT" w:cstheme="minorHAnsi"/>
          <w:b/>
          <w:color w:val="FF0000"/>
          <w:szCs w:val="24"/>
        </w:rPr>
        <w:t xml:space="preserve"> If you use different names for these positions, please add them in parentheses next to the President, Vice-President, Treasurer, and Secretary</w:t>
      </w:r>
      <w:r w:rsidR="00B553C9">
        <w:rPr>
          <w:rFonts w:ascii="Tw Cen MT" w:hAnsi="Tw Cen MT" w:cstheme="minorHAnsi"/>
          <w:b/>
          <w:color w:val="FF0000"/>
          <w:szCs w:val="24"/>
        </w:rPr>
        <w:t>.</w:t>
      </w:r>
    </w:p>
    <w:p w14:paraId="030B93DA" w14:textId="77777777" w:rsidR="00F42433" w:rsidRPr="004F19E9" w:rsidRDefault="00F42433" w:rsidP="00F42433">
      <w:pPr>
        <w:pStyle w:val="ListParagraph"/>
        <w:ind w:left="1080"/>
        <w:rPr>
          <w:rFonts w:ascii="Tw Cen MT" w:hAnsi="Tw Cen MT" w:cs="Times New Roman"/>
          <w:b/>
          <w:sz w:val="24"/>
          <w:szCs w:val="24"/>
        </w:rPr>
      </w:pPr>
    </w:p>
    <w:p w14:paraId="6E33C9F1" w14:textId="77777777" w:rsidR="0038226A" w:rsidRPr="004F19E9" w:rsidRDefault="0038226A" w:rsidP="0038226A">
      <w:pPr>
        <w:pStyle w:val="ListParagraph"/>
        <w:numPr>
          <w:ilvl w:val="0"/>
          <w:numId w:val="7"/>
        </w:numPr>
        <w:rPr>
          <w:rFonts w:ascii="Tw Cen MT" w:hAnsi="Tw Cen MT" w:cs="Times New Roman"/>
          <w:b/>
          <w:sz w:val="24"/>
          <w:szCs w:val="24"/>
        </w:rPr>
      </w:pPr>
      <w:r w:rsidRPr="004F19E9">
        <w:rPr>
          <w:rFonts w:ascii="Tw Cen MT" w:hAnsi="Tw Cen MT" w:cs="Times New Roman"/>
          <w:b/>
          <w:sz w:val="24"/>
          <w:szCs w:val="24"/>
        </w:rPr>
        <w:t>Election of Officers</w:t>
      </w:r>
    </w:p>
    <w:p w14:paraId="08C69C6E" w14:textId="652231C0" w:rsidR="00AC12B8" w:rsidRPr="004F19E9" w:rsidRDefault="00AC12B8" w:rsidP="00CF3A0F">
      <w:pPr>
        <w:pStyle w:val="ListParagraph"/>
        <w:numPr>
          <w:ilvl w:val="1"/>
          <w:numId w:val="7"/>
        </w:numPr>
        <w:rPr>
          <w:rFonts w:ascii="Tw Cen MT" w:hAnsi="Tw Cen MT" w:cs="Times New Roman"/>
          <w:b/>
          <w:sz w:val="24"/>
          <w:szCs w:val="24"/>
        </w:rPr>
      </w:pPr>
      <w:r w:rsidRPr="004F19E9">
        <w:rPr>
          <w:rFonts w:ascii="Tw Cen MT" w:hAnsi="Tw Cen MT" w:cs="Times New Roman"/>
          <w:b/>
          <w:sz w:val="24"/>
          <w:szCs w:val="24"/>
        </w:rPr>
        <w:t>Officer Eligibility</w:t>
      </w:r>
    </w:p>
    <w:sdt>
      <w:sdtPr>
        <w:rPr>
          <w:rFonts w:ascii="Tw Cen MT" w:hAnsi="Tw Cen MT" w:cs="Times New Roman"/>
          <w:color w:val="0070C0"/>
          <w:sz w:val="24"/>
          <w:szCs w:val="24"/>
        </w:rPr>
        <w:id w:val="-990404309"/>
        <w:placeholder>
          <w:docPart w:val="976E2CFC86864902BB5604C6DA469584"/>
        </w:placeholder>
      </w:sdtPr>
      <w:sdtEndPr>
        <w:rPr>
          <w:color w:val="FF0000"/>
        </w:rPr>
      </w:sdtEndPr>
      <w:sdtContent>
        <w:p w14:paraId="1B38A9ED" w14:textId="12FF332F" w:rsidR="00AC12B8" w:rsidRPr="004F19E9" w:rsidRDefault="00AC12B8" w:rsidP="00AC12B8">
          <w:pPr>
            <w:pStyle w:val="ListParagraph"/>
            <w:numPr>
              <w:ilvl w:val="2"/>
              <w:numId w:val="7"/>
            </w:numPr>
            <w:rPr>
              <w:rFonts w:ascii="Tw Cen MT" w:hAnsi="Tw Cen MT" w:cs="Times New Roman"/>
              <w:sz w:val="24"/>
              <w:szCs w:val="24"/>
              <w:lang w:bidi="en-US"/>
            </w:rPr>
          </w:pPr>
          <w:r w:rsidRPr="004F19E9">
            <w:rPr>
              <w:rFonts w:ascii="Tw Cen MT" w:hAnsi="Tw Cen MT" w:cs="Times New Roman"/>
              <w:sz w:val="24"/>
              <w:szCs w:val="24"/>
              <w:lang w:bidi="en-US"/>
            </w:rPr>
            <w:t>Officers must be in good academic and disciplinary standing at the time of their election and remain in good standing during their tenure in office.</w:t>
          </w:r>
        </w:p>
        <w:p w14:paraId="635B5B94" w14:textId="4D2E05C7" w:rsidR="00AC12B8" w:rsidRPr="004F19E9" w:rsidRDefault="00AC12B8" w:rsidP="00AC12B8">
          <w:pPr>
            <w:pStyle w:val="ListParagraph"/>
            <w:numPr>
              <w:ilvl w:val="2"/>
              <w:numId w:val="7"/>
            </w:numPr>
            <w:rPr>
              <w:rFonts w:ascii="Tw Cen MT" w:hAnsi="Tw Cen MT" w:cs="Times New Roman"/>
              <w:sz w:val="24"/>
              <w:szCs w:val="24"/>
              <w:lang w:bidi="en-US"/>
            </w:rPr>
          </w:pPr>
          <w:r w:rsidRPr="004F19E9">
            <w:rPr>
              <w:rFonts w:ascii="Tw Cen MT" w:hAnsi="Tw Cen MT" w:cs="Times New Roman"/>
              <w:sz w:val="24"/>
              <w:szCs w:val="24"/>
              <w:lang w:bidi="en-US"/>
            </w:rPr>
            <w:t>To be eligible to be elected as an officer of a Recognized Student Organization, a person must be enrolled in at least one credit hour at MSU, Mankato each semester during the regular academic year.</w:t>
          </w:r>
        </w:p>
        <w:p w14:paraId="79E88095" w14:textId="733BE0BD" w:rsidR="00AC12B8" w:rsidRPr="004F19E9" w:rsidRDefault="00AC12B8" w:rsidP="00AC12B8">
          <w:pPr>
            <w:pStyle w:val="ListParagraph"/>
            <w:numPr>
              <w:ilvl w:val="2"/>
              <w:numId w:val="7"/>
            </w:numPr>
            <w:rPr>
              <w:rFonts w:ascii="Tw Cen MT" w:hAnsi="Tw Cen MT" w:cs="Times New Roman"/>
              <w:b/>
              <w:color w:val="0070C0"/>
              <w:sz w:val="24"/>
              <w:szCs w:val="24"/>
            </w:rPr>
          </w:pPr>
          <w:r w:rsidRPr="004F19E9">
            <w:rPr>
              <w:rFonts w:ascii="Tw Cen MT" w:hAnsi="Tw Cen MT" w:cs="Times New Roman"/>
              <w:color w:val="0070C0"/>
              <w:sz w:val="24"/>
              <w:szCs w:val="24"/>
            </w:rPr>
            <w:t xml:space="preserve">Officers must hold a 3.5 GPA </w:t>
          </w:r>
          <w:r w:rsidRPr="004F19E9">
            <w:rPr>
              <w:rFonts w:ascii="Tw Cen MT" w:hAnsi="Tw Cen MT" w:cs="Times New Roman"/>
              <w:color w:val="0070C0"/>
              <w:sz w:val="24"/>
              <w:szCs w:val="24"/>
              <w:lang w:bidi="en-US"/>
            </w:rPr>
            <w:t>at the time of their election and remain in good standing during their tenure in office</w:t>
          </w:r>
        </w:p>
        <w:p w14:paraId="6BDB9233" w14:textId="3FF27CE7" w:rsidR="00AC12B8" w:rsidRPr="004F19E9" w:rsidRDefault="00B553C9" w:rsidP="00AC12B8">
          <w:pPr>
            <w:pStyle w:val="ListParagraph"/>
            <w:ind w:left="2160"/>
            <w:rPr>
              <w:rFonts w:ascii="Tw Cen MT" w:hAnsi="Tw Cen MT" w:cs="Times New Roman"/>
              <w:color w:val="FF0000"/>
              <w:sz w:val="24"/>
              <w:szCs w:val="24"/>
            </w:rPr>
          </w:pPr>
          <w:r>
            <w:rPr>
              <w:rFonts w:ascii="Tw Cen MT" w:hAnsi="Tw Cen MT" w:cs="Times New Roman"/>
              <w:color w:val="FF0000"/>
              <w:sz w:val="24"/>
              <w:szCs w:val="24"/>
            </w:rPr>
            <w:br/>
          </w:r>
          <w:r w:rsidR="00AC12B8" w:rsidRPr="00B553C9">
            <w:rPr>
              <w:rFonts w:ascii="Tw Cen MT" w:hAnsi="Tw Cen MT" w:cs="Times New Roman"/>
              <w:color w:val="FF0000"/>
            </w:rPr>
            <w:t>What are the requirements to be an officer in the organization? Note that the sentences in black are required by the university. If there are additional requirements, add them in the blue text section.</w:t>
          </w:r>
          <w:r>
            <w:rPr>
              <w:rFonts w:ascii="Tw Cen MT" w:hAnsi="Tw Cen MT" w:cs="Times New Roman"/>
              <w:color w:val="FF0000"/>
            </w:rPr>
            <w:br/>
          </w:r>
        </w:p>
      </w:sdtContent>
    </w:sdt>
    <w:p w14:paraId="53D701C9" w14:textId="3CBF0F9C" w:rsidR="00CF3A0F" w:rsidRPr="004F19E9" w:rsidRDefault="00CF3A0F" w:rsidP="00CF3A0F">
      <w:pPr>
        <w:pStyle w:val="ListParagraph"/>
        <w:numPr>
          <w:ilvl w:val="1"/>
          <w:numId w:val="7"/>
        </w:numPr>
        <w:rPr>
          <w:rFonts w:ascii="Tw Cen MT" w:hAnsi="Tw Cen MT" w:cs="Times New Roman"/>
          <w:b/>
          <w:sz w:val="24"/>
          <w:szCs w:val="24"/>
        </w:rPr>
      </w:pPr>
      <w:r w:rsidRPr="004F19E9">
        <w:rPr>
          <w:rFonts w:ascii="Tw Cen MT" w:hAnsi="Tw Cen MT" w:cs="Times New Roman"/>
          <w:b/>
          <w:sz w:val="24"/>
          <w:szCs w:val="24"/>
        </w:rPr>
        <w:t>Term of Office</w:t>
      </w:r>
    </w:p>
    <w:sdt>
      <w:sdtPr>
        <w:rPr>
          <w:rFonts w:ascii="Tw Cen MT" w:hAnsi="Tw Cen MT" w:cs="Times New Roman"/>
          <w:color w:val="0070C0"/>
          <w:sz w:val="24"/>
          <w:szCs w:val="24"/>
        </w:rPr>
        <w:id w:val="-984697400"/>
        <w:placeholder>
          <w:docPart w:val="DefaultPlaceholder_-1854013440"/>
        </w:placeholder>
      </w:sdtPr>
      <w:sdtEndPr>
        <w:rPr>
          <w:color w:val="FF0000"/>
          <w:sz w:val="22"/>
          <w:szCs w:val="22"/>
        </w:rPr>
      </w:sdtEndPr>
      <w:sdtContent>
        <w:p w14:paraId="7A6C67B0" w14:textId="6BA7F4BE" w:rsidR="00CF3A0F" w:rsidRPr="004F19E9" w:rsidRDefault="00CF3A0F" w:rsidP="00CF3A0F">
          <w:pPr>
            <w:pStyle w:val="ListParagraph"/>
            <w:numPr>
              <w:ilvl w:val="2"/>
              <w:numId w:val="7"/>
            </w:numPr>
            <w:rPr>
              <w:rFonts w:ascii="Tw Cen MT" w:hAnsi="Tw Cen MT" w:cs="Times New Roman"/>
              <w:b/>
              <w:color w:val="0070C0"/>
              <w:sz w:val="24"/>
              <w:szCs w:val="24"/>
            </w:rPr>
          </w:pPr>
          <w:r w:rsidRPr="004F19E9">
            <w:rPr>
              <w:rFonts w:ascii="Tw Cen MT" w:hAnsi="Tw Cen MT" w:cs="Times New Roman"/>
              <w:color w:val="0070C0"/>
              <w:sz w:val="24"/>
              <w:szCs w:val="24"/>
            </w:rPr>
            <w:t>Each Executive Officer position shall be elected once every academic year in the Spring Semester</w:t>
          </w:r>
          <w:r w:rsidR="00DB2DCD" w:rsidRPr="004F19E9">
            <w:rPr>
              <w:rFonts w:ascii="Tw Cen MT" w:hAnsi="Tw Cen MT" w:cs="Times New Roman"/>
              <w:color w:val="0070C0"/>
              <w:sz w:val="24"/>
              <w:szCs w:val="24"/>
            </w:rPr>
            <w:t>.</w:t>
          </w:r>
          <w:r w:rsidRPr="004F19E9">
            <w:rPr>
              <w:rFonts w:ascii="Tw Cen MT" w:hAnsi="Tw Cen MT" w:cs="Times New Roman"/>
              <w:color w:val="0070C0"/>
              <w:sz w:val="24"/>
              <w:szCs w:val="24"/>
            </w:rPr>
            <w:t xml:space="preserve"> </w:t>
          </w:r>
        </w:p>
        <w:p w14:paraId="2BD2CBD1" w14:textId="0B7CAA0D" w:rsidR="00F42433" w:rsidRPr="004F19E9" w:rsidRDefault="00CF3A0F" w:rsidP="00DB2DCD">
          <w:pPr>
            <w:pStyle w:val="ListParagraph"/>
            <w:numPr>
              <w:ilvl w:val="2"/>
              <w:numId w:val="7"/>
            </w:numPr>
            <w:rPr>
              <w:rFonts w:ascii="Tw Cen MT" w:hAnsi="Tw Cen MT" w:cs="Times New Roman"/>
              <w:b/>
              <w:color w:val="0070C0"/>
              <w:sz w:val="24"/>
              <w:szCs w:val="24"/>
            </w:rPr>
          </w:pPr>
          <w:r w:rsidRPr="004F19E9">
            <w:rPr>
              <w:rFonts w:ascii="Tw Cen MT" w:hAnsi="Tw Cen MT" w:cs="Times New Roman"/>
              <w:color w:val="0070C0"/>
              <w:sz w:val="24"/>
              <w:szCs w:val="24"/>
            </w:rPr>
            <w:t>The incoming officers shall serve from the Fall to Spring Semester of the following academic year</w:t>
          </w:r>
          <w:r w:rsidR="00DB2DCD" w:rsidRPr="004F19E9">
            <w:rPr>
              <w:rFonts w:ascii="Tw Cen MT" w:hAnsi="Tw Cen MT" w:cs="Times New Roman"/>
              <w:color w:val="0070C0"/>
              <w:sz w:val="24"/>
              <w:szCs w:val="24"/>
            </w:rPr>
            <w:t>.</w:t>
          </w:r>
          <w:r w:rsidRPr="004F19E9">
            <w:rPr>
              <w:rFonts w:ascii="Tw Cen MT" w:hAnsi="Tw Cen MT" w:cs="Times New Roman"/>
              <w:color w:val="0070C0"/>
              <w:sz w:val="24"/>
              <w:szCs w:val="24"/>
            </w:rPr>
            <w:t xml:space="preserve"> </w:t>
          </w:r>
          <w:r w:rsidR="00B553C9">
            <w:rPr>
              <w:rFonts w:ascii="Tw Cen MT" w:hAnsi="Tw Cen MT" w:cs="Times New Roman"/>
              <w:color w:val="0070C0"/>
              <w:sz w:val="24"/>
              <w:szCs w:val="24"/>
            </w:rPr>
            <w:br/>
          </w:r>
        </w:p>
        <w:p w14:paraId="50E1D496" w14:textId="41219233" w:rsidR="00CF3A0F" w:rsidRPr="00B553C9" w:rsidRDefault="00F42433" w:rsidP="00F42433">
          <w:pPr>
            <w:pStyle w:val="ListParagraph"/>
            <w:ind w:left="2160"/>
            <w:rPr>
              <w:rFonts w:ascii="Tw Cen MT" w:hAnsi="Tw Cen MT" w:cs="Times New Roman"/>
              <w:color w:val="FF0000"/>
            </w:rPr>
          </w:pPr>
          <w:r w:rsidRPr="00B553C9">
            <w:rPr>
              <w:rFonts w:ascii="Tw Cen MT" w:hAnsi="Tw Cen MT" w:cs="Times New Roman"/>
              <w:color w:val="FF0000"/>
            </w:rPr>
            <w:t>How long is the term of your elected officers? Define terms above.</w:t>
          </w:r>
          <w:r w:rsidR="00B553C9">
            <w:rPr>
              <w:rFonts w:ascii="Tw Cen MT" w:hAnsi="Tw Cen MT" w:cs="Times New Roman"/>
              <w:color w:val="FF0000"/>
            </w:rPr>
            <w:br/>
          </w:r>
        </w:p>
      </w:sdtContent>
    </w:sdt>
    <w:p w14:paraId="02A55929" w14:textId="77777777" w:rsidR="00CF3A0F" w:rsidRPr="004F19E9" w:rsidRDefault="00CF3A0F" w:rsidP="00CF3A0F">
      <w:pPr>
        <w:pStyle w:val="ListParagraph"/>
        <w:numPr>
          <w:ilvl w:val="1"/>
          <w:numId w:val="7"/>
        </w:numPr>
        <w:rPr>
          <w:rFonts w:ascii="Tw Cen MT" w:hAnsi="Tw Cen MT" w:cs="Times New Roman"/>
          <w:b/>
          <w:sz w:val="24"/>
          <w:szCs w:val="24"/>
        </w:rPr>
      </w:pPr>
      <w:r w:rsidRPr="004F19E9">
        <w:rPr>
          <w:rFonts w:ascii="Tw Cen MT" w:hAnsi="Tw Cen MT" w:cs="Times New Roman"/>
          <w:b/>
          <w:sz w:val="24"/>
          <w:szCs w:val="24"/>
        </w:rPr>
        <w:t>Election Procedure</w:t>
      </w:r>
    </w:p>
    <w:sdt>
      <w:sdtPr>
        <w:rPr>
          <w:rFonts w:ascii="Tw Cen MT" w:hAnsi="Tw Cen MT" w:cs="Times New Roman"/>
          <w:sz w:val="24"/>
          <w:szCs w:val="24"/>
        </w:rPr>
        <w:id w:val="550662211"/>
        <w:placeholder>
          <w:docPart w:val="DefaultPlaceholder_-1854013440"/>
        </w:placeholder>
      </w:sdtPr>
      <w:sdtEndPr>
        <w:rPr>
          <w:color w:val="FF0000"/>
          <w:sz w:val="22"/>
          <w:szCs w:val="22"/>
        </w:rPr>
      </w:sdtEndPr>
      <w:sdtContent>
        <w:p w14:paraId="1C5A2521" w14:textId="25651B6E" w:rsidR="00CF3A0F" w:rsidRPr="004F19E9" w:rsidRDefault="00CF3A0F" w:rsidP="00CF3A0F">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 xml:space="preserve">Elections shall be conducted </w:t>
          </w:r>
          <w:r w:rsidR="00AC12B8" w:rsidRPr="004F19E9">
            <w:rPr>
              <w:rFonts w:ascii="Tw Cen MT" w:hAnsi="Tw Cen MT" w:cs="Times New Roman"/>
              <w:color w:val="0070C0"/>
              <w:sz w:val="24"/>
              <w:szCs w:val="24"/>
            </w:rPr>
            <w:t xml:space="preserve">by secret ballot </w:t>
          </w:r>
          <w:r w:rsidRPr="004F19E9">
            <w:rPr>
              <w:rFonts w:ascii="Tw Cen MT" w:hAnsi="Tw Cen MT" w:cs="Times New Roman"/>
              <w:color w:val="0070C0"/>
              <w:sz w:val="24"/>
              <w:szCs w:val="24"/>
            </w:rPr>
            <w:t xml:space="preserve">no later than the </w:t>
          </w:r>
          <w:r w:rsidR="00AC12B8" w:rsidRPr="004F19E9">
            <w:rPr>
              <w:rFonts w:ascii="Tw Cen MT" w:hAnsi="Tw Cen MT" w:cs="Times New Roman"/>
              <w:color w:val="0070C0"/>
              <w:sz w:val="24"/>
              <w:szCs w:val="24"/>
            </w:rPr>
            <w:t>8</w:t>
          </w:r>
          <w:r w:rsidR="00AC12B8" w:rsidRPr="004F19E9">
            <w:rPr>
              <w:rFonts w:ascii="Tw Cen MT" w:hAnsi="Tw Cen MT" w:cs="Times New Roman"/>
              <w:color w:val="0070C0"/>
              <w:sz w:val="24"/>
              <w:szCs w:val="24"/>
              <w:vertAlign w:val="superscript"/>
            </w:rPr>
            <w:t>th</w:t>
          </w:r>
          <w:r w:rsidR="00AC12B8" w:rsidRPr="004F19E9">
            <w:rPr>
              <w:rFonts w:ascii="Tw Cen MT" w:hAnsi="Tw Cen MT" w:cs="Times New Roman"/>
              <w:color w:val="0070C0"/>
              <w:sz w:val="24"/>
              <w:szCs w:val="24"/>
            </w:rPr>
            <w:t xml:space="preserve"> week</w:t>
          </w:r>
          <w:r w:rsidRPr="004F19E9">
            <w:rPr>
              <w:rFonts w:ascii="Tw Cen MT" w:hAnsi="Tw Cen MT" w:cs="Times New Roman"/>
              <w:color w:val="0070C0"/>
              <w:sz w:val="24"/>
              <w:szCs w:val="24"/>
            </w:rPr>
            <w:t xml:space="preserve"> of classes in the Spring Semester preceding the beginning of term of office</w:t>
          </w:r>
          <w:r w:rsidR="00DB2DCD" w:rsidRPr="004F19E9">
            <w:rPr>
              <w:rFonts w:ascii="Tw Cen MT" w:hAnsi="Tw Cen MT" w:cs="Times New Roman"/>
              <w:color w:val="0070C0"/>
              <w:sz w:val="24"/>
              <w:szCs w:val="24"/>
            </w:rPr>
            <w:t>.</w:t>
          </w:r>
        </w:p>
        <w:p w14:paraId="1F63831C" w14:textId="51AD4A68" w:rsidR="00AC12B8" w:rsidRPr="004F19E9" w:rsidRDefault="00AC12B8" w:rsidP="00CF3A0F">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Candidates for election will fill out an application two weeks prior to the election in order to be included on the ballot.</w:t>
          </w:r>
        </w:p>
        <w:p w14:paraId="000C506D" w14:textId="32B1475D" w:rsidR="00AC12B8" w:rsidRPr="004F19E9" w:rsidRDefault="00AC12B8" w:rsidP="00CF3A0F">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t xml:space="preserve">A candidate must receive </w:t>
          </w:r>
          <w:proofErr w:type="gramStart"/>
          <w:r w:rsidRPr="004F19E9">
            <w:rPr>
              <w:rFonts w:ascii="Tw Cen MT" w:hAnsi="Tw Cen MT" w:cs="Times New Roman"/>
              <w:color w:val="0070C0"/>
              <w:sz w:val="24"/>
              <w:szCs w:val="24"/>
            </w:rPr>
            <w:t>the majority of</w:t>
          </w:r>
          <w:proofErr w:type="gramEnd"/>
          <w:r w:rsidRPr="004F19E9">
            <w:rPr>
              <w:rFonts w:ascii="Tw Cen MT" w:hAnsi="Tw Cen MT" w:cs="Times New Roman"/>
              <w:color w:val="0070C0"/>
              <w:sz w:val="24"/>
              <w:szCs w:val="24"/>
            </w:rPr>
            <w:t xml:space="preserve"> votes of those present-and-voting to be elected to office.</w:t>
          </w:r>
        </w:p>
        <w:p w14:paraId="3C224751" w14:textId="48946E7E" w:rsidR="00DB2DCD" w:rsidRPr="004F19E9" w:rsidRDefault="00DB2DCD" w:rsidP="00DB2DCD">
          <w:pPr>
            <w:pStyle w:val="ListParagraph"/>
            <w:numPr>
              <w:ilvl w:val="2"/>
              <w:numId w:val="7"/>
            </w:numPr>
            <w:rPr>
              <w:rFonts w:ascii="Tw Cen MT" w:hAnsi="Tw Cen MT" w:cs="Times New Roman"/>
              <w:color w:val="0070C0"/>
              <w:sz w:val="24"/>
              <w:szCs w:val="24"/>
            </w:rPr>
          </w:pPr>
          <w:r w:rsidRPr="004F19E9">
            <w:rPr>
              <w:rFonts w:ascii="Tw Cen MT" w:hAnsi="Tw Cen MT" w:cs="Times New Roman"/>
              <w:color w:val="0070C0"/>
              <w:sz w:val="24"/>
              <w:szCs w:val="24"/>
            </w:rPr>
            <w:lastRenderedPageBreak/>
            <w:t>If no candidate receives a majority vote, a runoff election shall be held between the two candidates receiving the highest number of votes.</w:t>
          </w:r>
          <w:r w:rsidR="00B553C9">
            <w:rPr>
              <w:rFonts w:ascii="Tw Cen MT" w:hAnsi="Tw Cen MT" w:cs="Times New Roman"/>
              <w:color w:val="0070C0"/>
              <w:sz w:val="24"/>
              <w:szCs w:val="24"/>
            </w:rPr>
            <w:br/>
          </w:r>
        </w:p>
        <w:p w14:paraId="2452085E" w14:textId="26A272F9" w:rsidR="00AE5080" w:rsidRPr="004F19E9" w:rsidRDefault="00F42433" w:rsidP="00AC12B8">
          <w:pPr>
            <w:pStyle w:val="ListParagraph"/>
            <w:ind w:left="2160"/>
            <w:rPr>
              <w:rFonts w:ascii="Tw Cen MT" w:hAnsi="Tw Cen MT" w:cs="Times New Roman"/>
              <w:color w:val="FF0000"/>
              <w:sz w:val="24"/>
              <w:szCs w:val="24"/>
            </w:rPr>
          </w:pPr>
          <w:r w:rsidRPr="00B553C9">
            <w:rPr>
              <w:rFonts w:ascii="Tw Cen MT" w:hAnsi="Tw Cen MT" w:cs="Times New Roman"/>
              <w:color w:val="FF0000"/>
            </w:rPr>
            <w:t>How will elections take place? How many votes are necessary to be elected? What other election procedures do you use in your organization?</w:t>
          </w:r>
          <w:r w:rsidR="00B553C9">
            <w:rPr>
              <w:rFonts w:ascii="Tw Cen MT" w:hAnsi="Tw Cen MT" w:cs="Times New Roman"/>
              <w:color w:val="FF0000"/>
            </w:rPr>
            <w:br/>
          </w:r>
        </w:p>
      </w:sdtContent>
    </w:sdt>
    <w:p w14:paraId="7A17C5B4" w14:textId="77777777" w:rsidR="009B4684" w:rsidRPr="004F19E9" w:rsidRDefault="009B4684" w:rsidP="009B4684">
      <w:pPr>
        <w:pStyle w:val="ListParagraph"/>
        <w:numPr>
          <w:ilvl w:val="1"/>
          <w:numId w:val="7"/>
        </w:numPr>
        <w:rPr>
          <w:rFonts w:ascii="Tw Cen MT" w:hAnsi="Tw Cen MT" w:cs="Times New Roman"/>
          <w:b/>
          <w:sz w:val="24"/>
          <w:szCs w:val="24"/>
        </w:rPr>
      </w:pPr>
      <w:r w:rsidRPr="004F19E9">
        <w:rPr>
          <w:rFonts w:ascii="Tw Cen MT" w:hAnsi="Tw Cen MT" w:cs="Times New Roman"/>
          <w:b/>
          <w:sz w:val="24"/>
          <w:szCs w:val="24"/>
        </w:rPr>
        <w:t>Removal/Replacement of Officers</w:t>
      </w:r>
    </w:p>
    <w:sdt>
      <w:sdtPr>
        <w:rPr>
          <w:rFonts w:ascii="Tw Cen MT" w:hAnsi="Tw Cen MT" w:cs="Times New Roman"/>
          <w:color w:val="0070C0"/>
          <w:sz w:val="24"/>
          <w:szCs w:val="24"/>
        </w:rPr>
        <w:id w:val="511651758"/>
        <w:placeholder>
          <w:docPart w:val="DefaultPlaceholder_-1854013440"/>
        </w:placeholder>
      </w:sdtPr>
      <w:sdtEndPr>
        <w:rPr>
          <w:rFonts w:cstheme="minorBidi"/>
          <w:color w:val="auto"/>
          <w:sz w:val="22"/>
          <w:szCs w:val="22"/>
        </w:rPr>
      </w:sdtEndPr>
      <w:sdtContent>
        <w:p w14:paraId="7D087622" w14:textId="3E835D74" w:rsidR="009B4684" w:rsidRPr="004F19E9" w:rsidRDefault="009B4684" w:rsidP="009B4684">
          <w:pPr>
            <w:pStyle w:val="ListParagraph"/>
            <w:numPr>
              <w:ilvl w:val="2"/>
              <w:numId w:val="7"/>
            </w:numPr>
            <w:rPr>
              <w:rFonts w:ascii="Tw Cen MT" w:hAnsi="Tw Cen MT" w:cs="Times New Roman"/>
              <w:b/>
              <w:color w:val="0070C0"/>
              <w:sz w:val="24"/>
              <w:szCs w:val="24"/>
            </w:rPr>
          </w:pPr>
          <w:r w:rsidRPr="004F19E9">
            <w:rPr>
              <w:rFonts w:ascii="Tw Cen MT" w:hAnsi="Tw Cen MT" w:cs="Times New Roman"/>
              <w:color w:val="0070C0"/>
              <w:sz w:val="24"/>
              <w:szCs w:val="24"/>
            </w:rPr>
            <w:t xml:space="preserve">If an officer needs to step down or is being asked to step down for not fulfilling their duties, the membership/executive board will hold a meeting and follow majority vote to determine if the officer is to be removed.  </w:t>
          </w:r>
        </w:p>
        <w:p w14:paraId="48A8FE59" w14:textId="78852326" w:rsidR="00AE5080" w:rsidRPr="004F19E9" w:rsidRDefault="009B4684" w:rsidP="00471EF5">
          <w:pPr>
            <w:pStyle w:val="ListParagraph"/>
            <w:numPr>
              <w:ilvl w:val="2"/>
              <w:numId w:val="7"/>
            </w:numPr>
            <w:rPr>
              <w:rFonts w:ascii="Tw Cen MT" w:hAnsi="Tw Cen MT" w:cs="Times New Roman"/>
              <w:b/>
              <w:color w:val="0070C0"/>
              <w:sz w:val="24"/>
              <w:szCs w:val="24"/>
            </w:rPr>
          </w:pPr>
          <w:r w:rsidRPr="004F19E9">
            <w:rPr>
              <w:rFonts w:ascii="Tw Cen MT" w:hAnsi="Tw Cen MT" w:cs="Times New Roman"/>
              <w:color w:val="0070C0"/>
              <w:sz w:val="24"/>
              <w:szCs w:val="24"/>
            </w:rPr>
            <w:t xml:space="preserve">If an officer is being replaced outside of election time, </w:t>
          </w:r>
          <w:r w:rsidR="00DB2DCD" w:rsidRPr="004F19E9">
            <w:rPr>
              <w:rFonts w:ascii="Tw Cen MT" w:hAnsi="Tw Cen MT" w:cs="Times New Roman"/>
              <w:color w:val="0070C0"/>
              <w:sz w:val="24"/>
              <w:szCs w:val="24"/>
            </w:rPr>
            <w:t>the Academic Boosters Club at MSU, Mankato</w:t>
          </w:r>
          <w:r w:rsidRPr="004F19E9">
            <w:rPr>
              <w:rFonts w:ascii="Tw Cen MT" w:hAnsi="Tw Cen MT" w:cs="Times New Roman"/>
              <w:color w:val="0070C0"/>
              <w:sz w:val="24"/>
              <w:szCs w:val="24"/>
            </w:rPr>
            <w:t xml:space="preserve"> will hold an election for that position following rules of elections.</w:t>
          </w:r>
          <w:r w:rsidR="00B553C9">
            <w:rPr>
              <w:rFonts w:ascii="Tw Cen MT" w:hAnsi="Tw Cen MT" w:cs="Times New Roman"/>
              <w:color w:val="0070C0"/>
              <w:sz w:val="24"/>
              <w:szCs w:val="24"/>
            </w:rPr>
            <w:br/>
          </w:r>
        </w:p>
        <w:p w14:paraId="7EC50939" w14:textId="77777777" w:rsidR="0084589E" w:rsidRPr="00B553C9" w:rsidRDefault="00AE5080" w:rsidP="00DB2DCD">
          <w:pPr>
            <w:pStyle w:val="ListParagraph"/>
            <w:ind w:left="2160"/>
            <w:rPr>
              <w:rFonts w:ascii="Tw Cen MT" w:hAnsi="Tw Cen MT" w:cs="Times New Roman"/>
              <w:color w:val="FF0000"/>
            </w:rPr>
          </w:pPr>
          <w:r w:rsidRPr="00B553C9">
            <w:rPr>
              <w:rFonts w:ascii="Tw Cen MT" w:hAnsi="Tw Cen MT" w:cs="Times New Roman"/>
              <w:color w:val="FF0000"/>
            </w:rPr>
            <w:t xml:space="preserve">How will officers be removed or replaced should they no longer be able to do their job? Enter that procedure above. </w:t>
          </w:r>
        </w:p>
        <w:p w14:paraId="163269E3" w14:textId="6FA3ECEC" w:rsidR="009B4684" w:rsidRPr="004F19E9" w:rsidRDefault="00471EF5" w:rsidP="00DB2DCD">
          <w:pPr>
            <w:pStyle w:val="ListParagraph"/>
            <w:ind w:left="2160"/>
            <w:rPr>
              <w:rFonts w:ascii="Tw Cen MT" w:hAnsi="Tw Cen MT" w:cs="Times New Roman"/>
              <w:color w:val="FF0000"/>
              <w:sz w:val="24"/>
              <w:szCs w:val="24"/>
            </w:rPr>
          </w:pPr>
        </w:p>
      </w:sdtContent>
    </w:sdt>
    <w:p w14:paraId="2714DCDE" w14:textId="373781BF" w:rsidR="00094FDB" w:rsidRPr="004F19E9" w:rsidRDefault="00094FDB" w:rsidP="00094FDB">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Article V</w:t>
      </w:r>
      <w:r w:rsidR="00417D45" w:rsidRPr="004F19E9">
        <w:rPr>
          <w:rFonts w:ascii="Tw Cen MT" w:hAnsi="Tw Cen MT" w:cs="Times New Roman"/>
          <w:b/>
          <w:sz w:val="24"/>
          <w:szCs w:val="24"/>
        </w:rPr>
        <w:t>I</w:t>
      </w:r>
      <w:r w:rsidRPr="004F19E9">
        <w:rPr>
          <w:rFonts w:ascii="Tw Cen MT" w:hAnsi="Tw Cen MT" w:cs="Times New Roman"/>
          <w:b/>
          <w:sz w:val="24"/>
          <w:szCs w:val="24"/>
        </w:rPr>
        <w:t xml:space="preserve"> – </w:t>
      </w:r>
      <w:r w:rsidR="0084589E" w:rsidRPr="004F19E9">
        <w:rPr>
          <w:rFonts w:ascii="Tw Cen MT" w:hAnsi="Tw Cen MT" w:cs="Times New Roman"/>
          <w:b/>
          <w:sz w:val="24"/>
          <w:szCs w:val="24"/>
        </w:rPr>
        <w:t>Executive Board</w:t>
      </w:r>
    </w:p>
    <w:p w14:paraId="6669FB5A" w14:textId="2047D3D5" w:rsidR="00094FDB" w:rsidRPr="004F19E9" w:rsidRDefault="0084589E" w:rsidP="0063406C">
      <w:pPr>
        <w:pStyle w:val="ListParagraph"/>
        <w:numPr>
          <w:ilvl w:val="0"/>
          <w:numId w:val="8"/>
        </w:numPr>
        <w:rPr>
          <w:rFonts w:ascii="Tw Cen MT" w:hAnsi="Tw Cen MT" w:cs="Times New Roman"/>
          <w:b/>
          <w:sz w:val="24"/>
          <w:szCs w:val="24"/>
        </w:rPr>
      </w:pPr>
      <w:r w:rsidRPr="004F19E9">
        <w:rPr>
          <w:rFonts w:ascii="Tw Cen MT" w:hAnsi="Tw Cen MT" w:cs="Times New Roman"/>
          <w:b/>
          <w:sz w:val="24"/>
          <w:szCs w:val="24"/>
        </w:rPr>
        <w:t>Membership</w:t>
      </w:r>
    </w:p>
    <w:sdt>
      <w:sdtPr>
        <w:rPr>
          <w:rFonts w:ascii="Tw Cen MT" w:hAnsi="Tw Cen MT" w:cs="Times New Roman"/>
          <w:sz w:val="24"/>
          <w:szCs w:val="24"/>
        </w:rPr>
        <w:id w:val="2016037516"/>
        <w:placeholder>
          <w:docPart w:val="DefaultPlaceholder_-1854013440"/>
        </w:placeholder>
      </w:sdtPr>
      <w:sdtEndPr>
        <w:rPr>
          <w:rFonts w:cstheme="minorBidi"/>
          <w:sz w:val="22"/>
          <w:szCs w:val="22"/>
        </w:rPr>
      </w:sdtEndPr>
      <w:sdtContent>
        <w:p w14:paraId="0ADC8936" w14:textId="7ED2BDFB" w:rsidR="0063406C" w:rsidRPr="00B553C9" w:rsidRDefault="0084589E" w:rsidP="0063406C">
          <w:pPr>
            <w:pStyle w:val="ListParagraph"/>
            <w:numPr>
              <w:ilvl w:val="1"/>
              <w:numId w:val="8"/>
            </w:numPr>
            <w:rPr>
              <w:rFonts w:ascii="Tw Cen MT" w:hAnsi="Tw Cen MT" w:cs="Times New Roman"/>
              <w:color w:val="0070C0"/>
            </w:rPr>
          </w:pPr>
          <w:r w:rsidRPr="004F19E9">
            <w:rPr>
              <w:rFonts w:ascii="Tw Cen MT" w:hAnsi="Tw Cen MT" w:cs="Times New Roman"/>
              <w:color w:val="0070C0"/>
              <w:sz w:val="24"/>
              <w:szCs w:val="24"/>
            </w:rPr>
            <w:t>The Executive Board shall consist of all elected officers, committee chairs (if applicable), and advisors</w:t>
          </w:r>
          <w:r w:rsidR="00AE5080" w:rsidRPr="004F19E9">
            <w:rPr>
              <w:rFonts w:ascii="Tw Cen MT" w:hAnsi="Tw Cen MT" w:cs="Times New Roman"/>
              <w:color w:val="0070C0"/>
              <w:sz w:val="24"/>
              <w:szCs w:val="24"/>
            </w:rPr>
            <w:t>.</w:t>
          </w:r>
          <w:r w:rsidR="0063406C" w:rsidRPr="004F19E9">
            <w:rPr>
              <w:rFonts w:ascii="Tw Cen MT" w:hAnsi="Tw Cen MT" w:cs="Times New Roman"/>
              <w:color w:val="0070C0"/>
              <w:sz w:val="24"/>
              <w:szCs w:val="24"/>
            </w:rPr>
            <w:t xml:space="preserve"> </w:t>
          </w:r>
          <w:r w:rsidR="00B553C9">
            <w:rPr>
              <w:rFonts w:ascii="Tw Cen MT" w:hAnsi="Tw Cen MT" w:cs="Times New Roman"/>
              <w:color w:val="0070C0"/>
              <w:sz w:val="24"/>
              <w:szCs w:val="24"/>
            </w:rPr>
            <w:br/>
          </w:r>
        </w:p>
        <w:p w14:paraId="5FFF932B" w14:textId="12298F39" w:rsidR="00AC12B8" w:rsidRPr="00B553C9" w:rsidRDefault="0084589E" w:rsidP="00AE5080">
          <w:pPr>
            <w:pStyle w:val="ListParagraph"/>
            <w:ind w:left="1440"/>
            <w:rPr>
              <w:rFonts w:ascii="Tw Cen MT" w:hAnsi="Tw Cen MT" w:cs="Times New Roman"/>
              <w:color w:val="FF0000"/>
            </w:rPr>
          </w:pPr>
          <w:r w:rsidRPr="00B553C9">
            <w:rPr>
              <w:rFonts w:ascii="Tw Cen MT" w:hAnsi="Tw Cen MT" w:cs="Times New Roman"/>
              <w:color w:val="FF0000"/>
            </w:rPr>
            <w:t>Who will make up the executive board of the organization?</w:t>
          </w:r>
          <w:r w:rsidR="00B553C9" w:rsidRPr="00B553C9">
            <w:rPr>
              <w:rFonts w:ascii="Tw Cen MT" w:hAnsi="Tw Cen MT" w:cs="Times New Roman"/>
              <w:color w:val="FF0000"/>
            </w:rPr>
            <w:t xml:space="preserve"> List those positions here.</w:t>
          </w:r>
          <w:r w:rsidR="00B553C9" w:rsidRPr="00B553C9">
            <w:rPr>
              <w:rFonts w:ascii="Tw Cen MT" w:hAnsi="Tw Cen MT" w:cs="Times New Roman"/>
              <w:color w:val="FF0000"/>
            </w:rPr>
            <w:br/>
          </w:r>
        </w:p>
        <w:p w14:paraId="17023AE6" w14:textId="77777777" w:rsidR="00B553C9" w:rsidRPr="00B553C9" w:rsidRDefault="0084589E" w:rsidP="0084589E">
          <w:pPr>
            <w:pStyle w:val="ListParagraph"/>
            <w:numPr>
              <w:ilvl w:val="1"/>
              <w:numId w:val="8"/>
            </w:numPr>
            <w:rPr>
              <w:rFonts w:ascii="Tw Cen MT" w:hAnsi="Tw Cen MT" w:cs="Times New Roman"/>
              <w:color w:val="0070C0"/>
              <w:sz w:val="24"/>
              <w:szCs w:val="24"/>
            </w:rPr>
          </w:pPr>
          <w:r w:rsidRPr="004F19E9">
            <w:rPr>
              <w:rFonts w:ascii="Tw Cen MT" w:hAnsi="Tw Cen MT" w:cs="Times New Roman"/>
              <w:color w:val="0070C0"/>
              <w:sz w:val="24"/>
              <w:szCs w:val="24"/>
            </w:rPr>
            <w:t>Advisor(s) will serve as non-voting member(s) of the executive board.</w:t>
          </w:r>
          <w:r w:rsidR="00B553C9">
            <w:rPr>
              <w:rFonts w:ascii="Tw Cen MT" w:hAnsi="Tw Cen MT" w:cs="Times New Roman"/>
              <w:color w:val="0070C0"/>
              <w:sz w:val="24"/>
              <w:szCs w:val="24"/>
            </w:rPr>
            <w:br/>
          </w:r>
          <w:r w:rsidRPr="00B553C9">
            <w:rPr>
              <w:rFonts w:ascii="Tw Cen MT" w:hAnsi="Tw Cen MT" w:cs="Times New Roman"/>
              <w:color w:val="0070C0"/>
            </w:rPr>
            <w:br/>
          </w:r>
          <w:r w:rsidRPr="00B553C9">
            <w:rPr>
              <w:rFonts w:ascii="Tw Cen MT" w:hAnsi="Tw Cen MT" w:cs="Times New Roman"/>
              <w:color w:val="FF0000"/>
            </w:rPr>
            <w:t>If advisors are a part of the executive board, they are not eligible to serve as voting members.</w:t>
          </w:r>
        </w:p>
        <w:p w14:paraId="4988841B" w14:textId="39DAB944" w:rsidR="0063406C" w:rsidRPr="004F19E9" w:rsidRDefault="00471EF5" w:rsidP="00B553C9">
          <w:pPr>
            <w:pStyle w:val="ListParagraph"/>
            <w:ind w:left="1440"/>
            <w:rPr>
              <w:rFonts w:ascii="Tw Cen MT" w:hAnsi="Tw Cen MT" w:cs="Times New Roman"/>
              <w:color w:val="0070C0"/>
              <w:sz w:val="24"/>
              <w:szCs w:val="24"/>
            </w:rPr>
          </w:pPr>
        </w:p>
      </w:sdtContent>
    </w:sdt>
    <w:p w14:paraId="1540CF16" w14:textId="2833E2AF" w:rsidR="0063406C" w:rsidRPr="004F19E9" w:rsidRDefault="0084589E" w:rsidP="0063406C">
      <w:pPr>
        <w:pStyle w:val="ListParagraph"/>
        <w:numPr>
          <w:ilvl w:val="0"/>
          <w:numId w:val="8"/>
        </w:numPr>
        <w:rPr>
          <w:rFonts w:ascii="Tw Cen MT" w:hAnsi="Tw Cen MT" w:cs="Times New Roman"/>
          <w:b/>
          <w:sz w:val="24"/>
          <w:szCs w:val="24"/>
        </w:rPr>
      </w:pPr>
      <w:r w:rsidRPr="004F19E9">
        <w:rPr>
          <w:rFonts w:ascii="Tw Cen MT" w:hAnsi="Tw Cen MT" w:cs="Times New Roman"/>
          <w:b/>
          <w:sz w:val="24"/>
          <w:szCs w:val="24"/>
        </w:rPr>
        <w:t>Responsibilities</w:t>
      </w:r>
    </w:p>
    <w:sdt>
      <w:sdtPr>
        <w:rPr>
          <w:rFonts w:ascii="Tw Cen MT" w:hAnsi="Tw Cen MT" w:cs="Times New Roman"/>
          <w:sz w:val="24"/>
          <w:szCs w:val="24"/>
        </w:rPr>
        <w:id w:val="746842737"/>
        <w:placeholder>
          <w:docPart w:val="DefaultPlaceholder_-1854013440"/>
        </w:placeholder>
      </w:sdtPr>
      <w:sdtEndPr>
        <w:rPr>
          <w:rFonts w:cstheme="minorBidi"/>
          <w:sz w:val="22"/>
          <w:szCs w:val="22"/>
        </w:rPr>
      </w:sdtEndPr>
      <w:sdtContent>
        <w:p w14:paraId="72553935" w14:textId="605ED1CF" w:rsidR="0063406C" w:rsidRPr="004F19E9" w:rsidRDefault="0084589E" w:rsidP="0063406C">
          <w:pPr>
            <w:pStyle w:val="ListParagraph"/>
            <w:numPr>
              <w:ilvl w:val="1"/>
              <w:numId w:val="8"/>
            </w:numPr>
            <w:rPr>
              <w:rFonts w:ascii="Tw Cen MT" w:hAnsi="Tw Cen MT" w:cs="Times New Roman"/>
              <w:b/>
              <w:color w:val="0070C0"/>
              <w:sz w:val="24"/>
              <w:szCs w:val="24"/>
            </w:rPr>
          </w:pPr>
          <w:r w:rsidRPr="004F19E9">
            <w:rPr>
              <w:rFonts w:ascii="Tw Cen MT" w:hAnsi="Tw Cen MT" w:cs="Times New Roman"/>
              <w:color w:val="0070C0"/>
              <w:sz w:val="24"/>
              <w:szCs w:val="24"/>
            </w:rPr>
            <w:t xml:space="preserve">The Executive Board shall have general supervision of the affairs of the organization between </w:t>
          </w:r>
          <w:proofErr w:type="gramStart"/>
          <w:r w:rsidRPr="004F19E9">
            <w:rPr>
              <w:rFonts w:ascii="Tw Cen MT" w:hAnsi="Tw Cen MT" w:cs="Times New Roman"/>
              <w:color w:val="0070C0"/>
              <w:sz w:val="24"/>
              <w:szCs w:val="24"/>
            </w:rPr>
            <w:t>meetings, and</w:t>
          </w:r>
          <w:proofErr w:type="gramEnd"/>
          <w:r w:rsidRPr="004F19E9">
            <w:rPr>
              <w:rFonts w:ascii="Tw Cen MT" w:hAnsi="Tw Cen MT" w:cs="Times New Roman"/>
              <w:color w:val="0070C0"/>
              <w:sz w:val="24"/>
              <w:szCs w:val="24"/>
            </w:rPr>
            <w:t xml:space="preserve"> is authorized to take action when action must be taken prior to the net meeting</w:t>
          </w:r>
          <w:r w:rsidR="0019172A" w:rsidRPr="004F19E9">
            <w:rPr>
              <w:rFonts w:ascii="Tw Cen MT" w:hAnsi="Tw Cen MT" w:cs="Times New Roman"/>
              <w:color w:val="0070C0"/>
              <w:sz w:val="24"/>
              <w:szCs w:val="24"/>
            </w:rPr>
            <w:t>.</w:t>
          </w:r>
        </w:p>
        <w:p w14:paraId="7DB53429" w14:textId="77777777" w:rsidR="00B553C9" w:rsidRPr="00B553C9" w:rsidRDefault="0084589E" w:rsidP="00DB2DCD">
          <w:pPr>
            <w:pStyle w:val="ListParagraph"/>
            <w:numPr>
              <w:ilvl w:val="1"/>
              <w:numId w:val="8"/>
            </w:numPr>
            <w:rPr>
              <w:rFonts w:ascii="Tw Cen MT" w:hAnsi="Tw Cen MT" w:cs="Times New Roman"/>
              <w:b/>
              <w:sz w:val="24"/>
              <w:szCs w:val="24"/>
            </w:rPr>
          </w:pPr>
          <w:r w:rsidRPr="004F19E9">
            <w:rPr>
              <w:rFonts w:ascii="Tw Cen MT" w:hAnsi="Tw Cen MT" w:cs="Times New Roman"/>
              <w:color w:val="0070C0"/>
              <w:sz w:val="24"/>
              <w:szCs w:val="24"/>
            </w:rPr>
            <w:t>The Executive Board shall report to the membership all actions taken between meetings. Except when it is too late to do so (such as when a contract has been executed), any actions taken by the Executive Committee may be rescinded or modified by a majority vote.</w:t>
          </w:r>
        </w:p>
        <w:p w14:paraId="23A371E2" w14:textId="77777777" w:rsidR="00B553C9" w:rsidRDefault="00B553C9" w:rsidP="00B553C9">
          <w:pPr>
            <w:pStyle w:val="ListParagraph"/>
            <w:ind w:left="1440"/>
            <w:rPr>
              <w:rFonts w:ascii="Tw Cen MT" w:hAnsi="Tw Cen MT" w:cs="Times New Roman"/>
              <w:color w:val="0070C0"/>
              <w:sz w:val="24"/>
              <w:szCs w:val="24"/>
            </w:rPr>
          </w:pPr>
        </w:p>
        <w:p w14:paraId="4A80ABA0" w14:textId="310AD0F8" w:rsidR="00655514" w:rsidRPr="004F19E9" w:rsidRDefault="00B553C9" w:rsidP="00B553C9">
          <w:pPr>
            <w:pStyle w:val="ListParagraph"/>
            <w:ind w:left="1440"/>
            <w:rPr>
              <w:rFonts w:ascii="Tw Cen MT" w:hAnsi="Tw Cen MT" w:cs="Times New Roman"/>
              <w:b/>
              <w:sz w:val="24"/>
              <w:szCs w:val="24"/>
            </w:rPr>
          </w:pPr>
          <w:r>
            <w:rPr>
              <w:rFonts w:ascii="Tw Cen MT" w:hAnsi="Tw Cen MT" w:cs="Times New Roman"/>
              <w:color w:val="FF0000"/>
            </w:rPr>
            <w:t>What are the responsibilities of the executive board? List them here.</w:t>
          </w:r>
        </w:p>
      </w:sdtContent>
    </w:sdt>
    <w:p w14:paraId="5EBC81E0" w14:textId="13BC8B07" w:rsidR="00AF23C4" w:rsidRPr="004F19E9" w:rsidRDefault="00AF23C4" w:rsidP="0084589E">
      <w:pPr>
        <w:pStyle w:val="ListParagraph"/>
        <w:ind w:left="1440"/>
        <w:rPr>
          <w:rFonts w:ascii="Tw Cen MT" w:hAnsi="Tw Cen MT" w:cs="Times New Roman"/>
          <w:b/>
          <w:sz w:val="24"/>
          <w:szCs w:val="24"/>
        </w:rPr>
      </w:pPr>
    </w:p>
    <w:p w14:paraId="00CF53AF" w14:textId="63DE4348" w:rsidR="00094FDB" w:rsidRPr="004F19E9" w:rsidRDefault="00094FDB" w:rsidP="00094FDB">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Article VI</w:t>
      </w:r>
      <w:r w:rsidR="0084589E" w:rsidRPr="004F19E9">
        <w:rPr>
          <w:rFonts w:ascii="Tw Cen MT" w:hAnsi="Tw Cen MT" w:cs="Times New Roman"/>
          <w:b/>
          <w:sz w:val="24"/>
          <w:szCs w:val="24"/>
        </w:rPr>
        <w:t>I</w:t>
      </w:r>
      <w:r w:rsidRPr="004F19E9">
        <w:rPr>
          <w:rFonts w:ascii="Tw Cen MT" w:hAnsi="Tw Cen MT" w:cs="Times New Roman"/>
          <w:b/>
          <w:sz w:val="24"/>
          <w:szCs w:val="24"/>
        </w:rPr>
        <w:t xml:space="preserve"> – </w:t>
      </w:r>
      <w:r w:rsidR="004F19E9">
        <w:rPr>
          <w:rFonts w:ascii="Tw Cen MT" w:hAnsi="Tw Cen MT" w:cs="Times New Roman"/>
          <w:b/>
          <w:sz w:val="24"/>
          <w:szCs w:val="24"/>
        </w:rPr>
        <w:t>Advisors</w:t>
      </w:r>
    </w:p>
    <w:p w14:paraId="2CCA1ADF" w14:textId="06DC48AF" w:rsidR="00AF23C4" w:rsidRPr="004F19E9" w:rsidRDefault="00AF23C4" w:rsidP="00AF23C4">
      <w:pPr>
        <w:pStyle w:val="ListParagraph"/>
        <w:numPr>
          <w:ilvl w:val="0"/>
          <w:numId w:val="9"/>
        </w:numPr>
        <w:rPr>
          <w:rFonts w:ascii="Tw Cen MT" w:hAnsi="Tw Cen MT" w:cs="Times New Roman"/>
          <w:sz w:val="24"/>
          <w:szCs w:val="24"/>
        </w:rPr>
      </w:pPr>
      <w:r w:rsidRPr="004F19E9">
        <w:rPr>
          <w:rFonts w:ascii="Tw Cen MT" w:hAnsi="Tw Cen MT" w:cs="Times New Roman"/>
          <w:b/>
          <w:sz w:val="24"/>
          <w:szCs w:val="24"/>
        </w:rPr>
        <w:t>Requirements</w:t>
      </w:r>
      <w:r w:rsidR="002503F8">
        <w:rPr>
          <w:rFonts w:ascii="Tw Cen MT" w:hAnsi="Tw Cen MT" w:cs="Times New Roman"/>
          <w:b/>
          <w:sz w:val="24"/>
          <w:szCs w:val="24"/>
        </w:rPr>
        <w:t xml:space="preserve"> </w:t>
      </w:r>
      <w:r w:rsidRPr="004F19E9">
        <w:rPr>
          <w:rFonts w:ascii="Tw Cen MT" w:hAnsi="Tw Cen MT" w:cs="Times New Roman"/>
          <w:b/>
          <w:sz w:val="24"/>
          <w:szCs w:val="24"/>
        </w:rPr>
        <w:t>of the Advisor</w:t>
      </w:r>
    </w:p>
    <w:sdt>
      <w:sdtPr>
        <w:rPr>
          <w:rFonts w:ascii="Tw Cen MT" w:hAnsi="Tw Cen MT" w:cs="Times New Roman"/>
          <w:sz w:val="24"/>
          <w:szCs w:val="24"/>
        </w:rPr>
        <w:id w:val="1196733717"/>
        <w:placeholder>
          <w:docPart w:val="DefaultPlaceholder_-1854013440"/>
        </w:placeholder>
      </w:sdtPr>
      <w:sdtEndPr>
        <w:rPr>
          <w:rFonts w:asciiTheme="minorHAnsi" w:hAnsiTheme="minorHAnsi" w:cstheme="minorBidi"/>
        </w:rPr>
      </w:sdtEndPr>
      <w:sdtContent>
        <w:p w14:paraId="60759CA0" w14:textId="34373815" w:rsidR="00AF23C4" w:rsidRPr="004F19E9" w:rsidRDefault="008E3ADC" w:rsidP="00AF23C4">
          <w:pPr>
            <w:pStyle w:val="ListParagraph"/>
            <w:numPr>
              <w:ilvl w:val="1"/>
              <w:numId w:val="9"/>
            </w:numPr>
            <w:rPr>
              <w:rFonts w:ascii="Tw Cen MT" w:hAnsi="Tw Cen MT" w:cs="Times New Roman"/>
              <w:sz w:val="24"/>
              <w:szCs w:val="24"/>
            </w:rPr>
          </w:pPr>
          <w:r w:rsidRPr="004F19E9">
            <w:rPr>
              <w:rFonts w:ascii="Tw Cen MT" w:hAnsi="Tw Cen MT" w:cs="Times New Roman"/>
              <w:sz w:val="24"/>
              <w:szCs w:val="24"/>
            </w:rPr>
            <w:t>T</w:t>
          </w:r>
          <w:r w:rsidR="00AF23C4" w:rsidRPr="004F19E9">
            <w:rPr>
              <w:rFonts w:ascii="Tw Cen MT" w:hAnsi="Tw Cen MT" w:cs="Times New Roman"/>
              <w:sz w:val="24"/>
              <w:szCs w:val="24"/>
            </w:rPr>
            <w:t>he</w:t>
          </w:r>
          <w:r w:rsidR="0084589E" w:rsidRPr="004F19E9">
            <w:rPr>
              <w:rFonts w:ascii="Tw Cen MT" w:hAnsi="Tw Cen MT" w:cs="Times New Roman"/>
              <w:sz w:val="24"/>
              <w:szCs w:val="24"/>
            </w:rPr>
            <w:t xml:space="preserve"> primary</w:t>
          </w:r>
          <w:r w:rsidR="00AF23C4" w:rsidRPr="004F19E9">
            <w:rPr>
              <w:rFonts w:ascii="Tw Cen MT" w:hAnsi="Tw Cen MT" w:cs="Times New Roman"/>
              <w:sz w:val="24"/>
              <w:szCs w:val="24"/>
            </w:rPr>
            <w:t xml:space="preserve"> advisor must be a faculty</w:t>
          </w:r>
          <w:r w:rsidRPr="004F19E9">
            <w:rPr>
              <w:rFonts w:ascii="Tw Cen MT" w:hAnsi="Tw Cen MT" w:cs="Times New Roman"/>
              <w:sz w:val="24"/>
              <w:szCs w:val="24"/>
            </w:rPr>
            <w:t>/staff</w:t>
          </w:r>
          <w:r w:rsidR="00AF23C4" w:rsidRPr="004F19E9">
            <w:rPr>
              <w:rFonts w:ascii="Tw Cen MT" w:hAnsi="Tw Cen MT" w:cs="Times New Roman"/>
              <w:sz w:val="24"/>
              <w:szCs w:val="24"/>
            </w:rPr>
            <w:t xml:space="preserve"> member </w:t>
          </w:r>
          <w:r w:rsidR="00AC12B8" w:rsidRPr="004F19E9">
            <w:rPr>
              <w:rFonts w:ascii="Tw Cen MT" w:hAnsi="Tw Cen MT" w:cs="Times New Roman"/>
              <w:sz w:val="24"/>
              <w:szCs w:val="24"/>
            </w:rPr>
            <w:t>at MSU, Mankato</w:t>
          </w:r>
          <w:r w:rsidRPr="004F19E9">
            <w:rPr>
              <w:rFonts w:ascii="Tw Cen MT" w:hAnsi="Tw Cen MT" w:cs="Times New Roman"/>
              <w:sz w:val="24"/>
              <w:szCs w:val="24"/>
            </w:rPr>
            <w:t>.</w:t>
          </w:r>
          <w:r w:rsidR="00AF23C4" w:rsidRPr="004F19E9">
            <w:rPr>
              <w:rFonts w:ascii="Tw Cen MT" w:hAnsi="Tw Cen MT" w:cs="Times New Roman"/>
              <w:sz w:val="24"/>
              <w:szCs w:val="24"/>
            </w:rPr>
            <w:t xml:space="preserve"> </w:t>
          </w:r>
          <w:r w:rsidR="0084589E" w:rsidRPr="004F19E9">
            <w:rPr>
              <w:rFonts w:ascii="Tw Cen MT" w:hAnsi="Tw Cen MT" w:cs="Times New Roman"/>
              <w:sz w:val="24"/>
              <w:szCs w:val="24"/>
            </w:rPr>
            <w:t>Graduate assistants or community members may serve as secondary advisors.</w:t>
          </w:r>
        </w:p>
        <w:p w14:paraId="7EFE09A5" w14:textId="5289DEAD" w:rsidR="0019172A" w:rsidRDefault="0019172A" w:rsidP="0019172A">
          <w:pPr>
            <w:pStyle w:val="ListParagraph"/>
            <w:numPr>
              <w:ilvl w:val="1"/>
              <w:numId w:val="9"/>
            </w:numPr>
            <w:rPr>
              <w:rFonts w:ascii="Tw Cen MT" w:hAnsi="Tw Cen MT" w:cs="Times New Roman"/>
              <w:sz w:val="24"/>
              <w:szCs w:val="24"/>
            </w:rPr>
          </w:pPr>
          <w:r w:rsidRPr="004F19E9">
            <w:rPr>
              <w:rFonts w:ascii="Tw Cen MT" w:hAnsi="Tw Cen MT" w:cs="Times New Roman"/>
              <w:sz w:val="24"/>
              <w:szCs w:val="24"/>
            </w:rPr>
            <w:t>Advisors shall serve on an academic year basis or until their successor has been selected.</w:t>
          </w:r>
        </w:p>
        <w:p w14:paraId="781658A6" w14:textId="77777777" w:rsidR="00B553C9" w:rsidRPr="00B553C9" w:rsidRDefault="0019172A" w:rsidP="002503F8">
          <w:pPr>
            <w:pStyle w:val="ListParagraph"/>
            <w:numPr>
              <w:ilvl w:val="1"/>
              <w:numId w:val="9"/>
            </w:numPr>
            <w:rPr>
              <w:rFonts w:ascii="Tw Cen MT" w:hAnsi="Tw Cen MT" w:cs="Times New Roman"/>
              <w:sz w:val="24"/>
              <w:szCs w:val="24"/>
            </w:rPr>
          </w:pPr>
          <w:r w:rsidRPr="002503F8">
            <w:rPr>
              <w:rFonts w:ascii="Tw Cen MT" w:hAnsi="Tw Cen MT" w:cs="Times New Roman"/>
              <w:color w:val="0070C0"/>
              <w:sz w:val="24"/>
              <w:szCs w:val="24"/>
            </w:rPr>
            <w:t>The advisor must be a member of the Center for Academic Success.</w:t>
          </w:r>
          <w:r w:rsidRPr="002503F8">
            <w:rPr>
              <w:rFonts w:ascii="Tw Cen MT" w:hAnsi="Tw Cen MT" w:cs="Times New Roman"/>
              <w:color w:val="0070C0"/>
            </w:rPr>
            <w:br/>
          </w:r>
          <w:r w:rsidR="00B553C9">
            <w:rPr>
              <w:rFonts w:ascii="Tw Cen MT" w:hAnsi="Tw Cen MT" w:cs="Times New Roman"/>
              <w:color w:val="FF0000"/>
            </w:rPr>
            <w:br/>
          </w:r>
          <w:r w:rsidRPr="002503F8">
            <w:rPr>
              <w:rFonts w:ascii="Tw Cen MT" w:hAnsi="Tw Cen MT" w:cs="Times New Roman"/>
              <w:color w:val="FF0000"/>
            </w:rPr>
            <w:t xml:space="preserve">What are the requirements in order to be an advisor? </w:t>
          </w:r>
        </w:p>
        <w:p w14:paraId="1B0693A3" w14:textId="11BC18F6" w:rsidR="00AF23C4" w:rsidRPr="002503F8" w:rsidRDefault="00471EF5" w:rsidP="00B553C9">
          <w:pPr>
            <w:pStyle w:val="ListParagraph"/>
            <w:ind w:left="1440"/>
            <w:rPr>
              <w:rFonts w:ascii="Tw Cen MT" w:hAnsi="Tw Cen MT" w:cs="Times New Roman"/>
              <w:sz w:val="24"/>
              <w:szCs w:val="24"/>
            </w:rPr>
          </w:pPr>
        </w:p>
      </w:sdtContent>
    </w:sdt>
    <w:p w14:paraId="24C4B7FA" w14:textId="5F8492F7" w:rsidR="002503F8" w:rsidRPr="0005408C" w:rsidRDefault="002503F8" w:rsidP="00AF23C4">
      <w:pPr>
        <w:pStyle w:val="ListParagraph"/>
        <w:numPr>
          <w:ilvl w:val="0"/>
          <w:numId w:val="9"/>
        </w:numPr>
        <w:rPr>
          <w:rFonts w:ascii="Tw Cen MT" w:hAnsi="Tw Cen MT" w:cs="Times New Roman"/>
          <w:b/>
          <w:bCs/>
          <w:sz w:val="24"/>
          <w:szCs w:val="24"/>
        </w:rPr>
      </w:pPr>
      <w:r w:rsidRPr="0005408C">
        <w:rPr>
          <w:rFonts w:ascii="Tw Cen MT" w:hAnsi="Tw Cen MT" w:cs="Times New Roman"/>
          <w:b/>
          <w:bCs/>
          <w:sz w:val="24"/>
          <w:szCs w:val="24"/>
        </w:rPr>
        <w:t>Selection of the Advisor</w:t>
      </w:r>
    </w:p>
    <w:p w14:paraId="31199043" w14:textId="19247962" w:rsidR="002503F8" w:rsidRDefault="002503F8" w:rsidP="002503F8">
      <w:pPr>
        <w:pStyle w:val="ListParagraph"/>
        <w:numPr>
          <w:ilvl w:val="1"/>
          <w:numId w:val="9"/>
        </w:numPr>
        <w:rPr>
          <w:rFonts w:ascii="Tw Cen MT" w:hAnsi="Tw Cen MT" w:cs="Times New Roman"/>
          <w:sz w:val="24"/>
          <w:szCs w:val="24"/>
        </w:rPr>
      </w:pPr>
      <w:r>
        <w:rPr>
          <w:rFonts w:ascii="Tw Cen MT" w:hAnsi="Tw Cen MT" w:cs="Times New Roman"/>
          <w:sz w:val="24"/>
          <w:szCs w:val="24"/>
        </w:rPr>
        <w:t>The advisor shall be</w:t>
      </w:r>
      <w:r>
        <w:rPr>
          <w:rFonts w:ascii="Tw Cen MT" w:hAnsi="Tw Cen MT" w:cs="Times New Roman"/>
          <w:sz w:val="24"/>
          <w:szCs w:val="24"/>
        </w:rPr>
        <w:t xml:space="preserve"> selected by </w:t>
      </w:r>
      <w:r w:rsidRPr="0005408C">
        <w:rPr>
          <w:rFonts w:ascii="Tw Cen MT" w:hAnsi="Tw Cen MT" w:cs="Times New Roman"/>
          <w:color w:val="0070C0"/>
          <w:sz w:val="24"/>
          <w:szCs w:val="24"/>
        </w:rPr>
        <w:t xml:space="preserve">a </w:t>
      </w:r>
      <w:r w:rsidRPr="0005408C">
        <w:rPr>
          <w:rFonts w:ascii="Tw Cen MT" w:hAnsi="Tw Cen MT" w:cs="Times New Roman"/>
          <w:color w:val="0070C0"/>
          <w:sz w:val="24"/>
          <w:szCs w:val="24"/>
        </w:rPr>
        <w:t>nominat</w:t>
      </w:r>
      <w:r w:rsidRPr="0005408C">
        <w:rPr>
          <w:rFonts w:ascii="Tw Cen MT" w:hAnsi="Tw Cen MT" w:cs="Times New Roman"/>
          <w:color w:val="0070C0"/>
          <w:sz w:val="24"/>
          <w:szCs w:val="24"/>
        </w:rPr>
        <w:t>ion from</w:t>
      </w:r>
      <w:r w:rsidRPr="0005408C">
        <w:rPr>
          <w:rFonts w:ascii="Tw Cen MT" w:hAnsi="Tw Cen MT" w:cs="Times New Roman"/>
          <w:color w:val="0070C0"/>
          <w:sz w:val="24"/>
          <w:szCs w:val="24"/>
        </w:rPr>
        <w:t xml:space="preserve"> the officers </w:t>
      </w:r>
      <w:r w:rsidRPr="0005408C">
        <w:rPr>
          <w:rFonts w:ascii="Tw Cen MT" w:hAnsi="Tw Cen MT" w:cs="Times New Roman"/>
          <w:color w:val="0070C0"/>
          <w:sz w:val="24"/>
          <w:szCs w:val="24"/>
        </w:rPr>
        <w:t>with a</w:t>
      </w:r>
      <w:r w:rsidRPr="0005408C">
        <w:rPr>
          <w:rFonts w:ascii="Tw Cen MT" w:hAnsi="Tw Cen MT" w:cs="Times New Roman"/>
          <w:color w:val="0070C0"/>
          <w:sz w:val="24"/>
          <w:szCs w:val="24"/>
        </w:rPr>
        <w:t xml:space="preserve"> confirm</w:t>
      </w:r>
      <w:r w:rsidRPr="0005408C">
        <w:rPr>
          <w:rFonts w:ascii="Tw Cen MT" w:hAnsi="Tw Cen MT" w:cs="Times New Roman"/>
          <w:color w:val="0070C0"/>
          <w:sz w:val="24"/>
          <w:szCs w:val="24"/>
        </w:rPr>
        <w:t>ation</w:t>
      </w:r>
      <w:r w:rsidRPr="0005408C">
        <w:rPr>
          <w:rFonts w:ascii="Tw Cen MT" w:hAnsi="Tw Cen MT" w:cs="Times New Roman"/>
          <w:color w:val="0070C0"/>
          <w:sz w:val="24"/>
          <w:szCs w:val="24"/>
        </w:rPr>
        <w:t xml:space="preserve"> by a majority vote of the members.</w:t>
      </w:r>
    </w:p>
    <w:p w14:paraId="3CC02D49" w14:textId="77777777" w:rsidR="002503F8" w:rsidRPr="002503F8" w:rsidRDefault="002503F8" w:rsidP="002503F8">
      <w:pPr>
        <w:pStyle w:val="ListParagraph"/>
        <w:numPr>
          <w:ilvl w:val="1"/>
          <w:numId w:val="9"/>
        </w:numPr>
        <w:rPr>
          <w:rFonts w:ascii="Tw Cen MT" w:hAnsi="Tw Cen MT" w:cs="Times New Roman"/>
          <w:sz w:val="24"/>
          <w:szCs w:val="24"/>
        </w:rPr>
      </w:pPr>
      <w:proofErr w:type="gramStart"/>
      <w:r>
        <w:rPr>
          <w:rFonts w:ascii="Tw Cen MT" w:hAnsi="Tw Cen MT" w:cs="Times New Roman"/>
          <w:sz w:val="24"/>
          <w:szCs w:val="24"/>
        </w:rPr>
        <w:t>In the event that</w:t>
      </w:r>
      <w:proofErr w:type="gramEnd"/>
      <w:r>
        <w:rPr>
          <w:rFonts w:ascii="Tw Cen MT" w:hAnsi="Tw Cen MT" w:cs="Times New Roman"/>
          <w:sz w:val="24"/>
          <w:szCs w:val="24"/>
        </w:rPr>
        <w:t xml:space="preserve"> the advisor is unable to continue in their position, </w:t>
      </w:r>
      <w:r w:rsidRPr="002503F8">
        <w:rPr>
          <w:rFonts w:ascii="Tw Cen MT" w:hAnsi="Tw Cen MT" w:cs="Times New Roman"/>
          <w:color w:val="0070C0"/>
          <w:sz w:val="24"/>
          <w:szCs w:val="24"/>
        </w:rPr>
        <w:t>the officers may nominate a replacement that must be confirmed by a majority vote from the members.</w:t>
      </w:r>
    </w:p>
    <w:p w14:paraId="665A866A" w14:textId="4D50832A" w:rsidR="00AF23C4" w:rsidRPr="004F19E9" w:rsidRDefault="00AF23C4" w:rsidP="00AF23C4">
      <w:pPr>
        <w:pStyle w:val="ListParagraph"/>
        <w:numPr>
          <w:ilvl w:val="0"/>
          <w:numId w:val="9"/>
        </w:numPr>
        <w:rPr>
          <w:rFonts w:ascii="Tw Cen MT" w:hAnsi="Tw Cen MT" w:cs="Times New Roman"/>
          <w:sz w:val="24"/>
          <w:szCs w:val="24"/>
        </w:rPr>
      </w:pPr>
      <w:r w:rsidRPr="004F19E9">
        <w:rPr>
          <w:rFonts w:ascii="Tw Cen MT" w:hAnsi="Tw Cen MT" w:cs="Times New Roman"/>
          <w:b/>
          <w:sz w:val="24"/>
          <w:szCs w:val="24"/>
        </w:rPr>
        <w:t xml:space="preserve">Duties of the Advisor </w:t>
      </w:r>
    </w:p>
    <w:sdt>
      <w:sdtPr>
        <w:rPr>
          <w:rFonts w:ascii="Tw Cen MT" w:hAnsi="Tw Cen MT" w:cs="Times New Roman"/>
          <w:sz w:val="24"/>
          <w:szCs w:val="24"/>
        </w:rPr>
        <w:id w:val="1408264637"/>
        <w:placeholder>
          <w:docPart w:val="DefaultPlaceholder_-1854013440"/>
        </w:placeholder>
      </w:sdtPr>
      <w:sdtEndPr>
        <w:rPr>
          <w:rFonts w:cstheme="minorBidi"/>
          <w:color w:val="FF0000"/>
          <w:sz w:val="22"/>
          <w:szCs w:val="22"/>
        </w:rPr>
      </w:sdtEndPr>
      <w:sdtContent>
        <w:p w14:paraId="7375A59B" w14:textId="77777777" w:rsidR="002503F8" w:rsidRPr="004F19E9" w:rsidRDefault="002503F8" w:rsidP="002503F8">
          <w:pPr>
            <w:pStyle w:val="ListParagraph"/>
            <w:numPr>
              <w:ilvl w:val="1"/>
              <w:numId w:val="9"/>
            </w:numPr>
            <w:rPr>
              <w:rFonts w:ascii="Tw Cen MT" w:hAnsi="Tw Cen MT" w:cs="Times New Roman"/>
              <w:sz w:val="24"/>
              <w:szCs w:val="24"/>
            </w:rPr>
          </w:pPr>
          <w:r w:rsidRPr="004F19E9">
            <w:rPr>
              <w:rFonts w:ascii="Tw Cen MT" w:hAnsi="Tw Cen MT" w:cs="Times New Roman"/>
              <w:sz w:val="24"/>
              <w:szCs w:val="24"/>
            </w:rPr>
            <w:t xml:space="preserve">The advisor will fulfill the responsibilities specified in the MSU, Mankato Advisor Roles and Responsibilities. </w:t>
          </w:r>
        </w:p>
        <w:p w14:paraId="035F3149" w14:textId="77777777" w:rsidR="002503F8" w:rsidRPr="004F19E9" w:rsidRDefault="002503F8" w:rsidP="002503F8">
          <w:pPr>
            <w:pStyle w:val="ListParagraph"/>
            <w:numPr>
              <w:ilvl w:val="1"/>
              <w:numId w:val="9"/>
            </w:numPr>
            <w:rPr>
              <w:rFonts w:ascii="Tw Cen MT" w:hAnsi="Tw Cen MT" w:cs="Times New Roman"/>
              <w:sz w:val="24"/>
              <w:szCs w:val="24"/>
            </w:rPr>
          </w:pPr>
          <w:r w:rsidRPr="004F19E9">
            <w:rPr>
              <w:rFonts w:ascii="Tw Cen MT" w:hAnsi="Tw Cen MT" w:cs="Times New Roman"/>
              <w:sz w:val="24"/>
              <w:szCs w:val="24"/>
            </w:rPr>
            <w:t xml:space="preserve">Advisors do not have voting rights. </w:t>
          </w:r>
        </w:p>
        <w:p w14:paraId="39E3852C" w14:textId="01D7379E" w:rsidR="008E3ADC" w:rsidRDefault="002503F8" w:rsidP="00471EF5">
          <w:pPr>
            <w:pStyle w:val="ListParagraph"/>
            <w:numPr>
              <w:ilvl w:val="1"/>
              <w:numId w:val="9"/>
            </w:numPr>
            <w:rPr>
              <w:rFonts w:ascii="Tw Cen MT" w:hAnsi="Tw Cen MT" w:cs="Times New Roman"/>
              <w:color w:val="0070C0"/>
              <w:sz w:val="24"/>
              <w:szCs w:val="24"/>
            </w:rPr>
          </w:pPr>
          <w:r>
            <w:rPr>
              <w:rFonts w:ascii="Tw Cen MT" w:hAnsi="Tw Cen MT" w:cs="Times New Roman"/>
              <w:color w:val="0070C0"/>
              <w:sz w:val="24"/>
              <w:szCs w:val="24"/>
            </w:rPr>
            <w:t>The advisor shall serve as a resource person and provide advisory support for the officers and members of the organization.</w:t>
          </w:r>
        </w:p>
        <w:p w14:paraId="387D51D6" w14:textId="79766278" w:rsidR="0005408C" w:rsidRDefault="0005408C" w:rsidP="00471EF5">
          <w:pPr>
            <w:pStyle w:val="ListParagraph"/>
            <w:numPr>
              <w:ilvl w:val="1"/>
              <w:numId w:val="9"/>
            </w:numPr>
            <w:rPr>
              <w:rFonts w:ascii="Tw Cen MT" w:hAnsi="Tw Cen MT" w:cs="Times New Roman"/>
              <w:color w:val="0070C0"/>
              <w:sz w:val="24"/>
              <w:szCs w:val="24"/>
            </w:rPr>
          </w:pPr>
          <w:r>
            <w:rPr>
              <w:rFonts w:ascii="Tw Cen MT" w:hAnsi="Tw Cen MT" w:cs="Times New Roman"/>
              <w:color w:val="0070C0"/>
              <w:sz w:val="24"/>
              <w:szCs w:val="24"/>
            </w:rPr>
            <w:t>The advisor shall attend executive meetings and events planned by the organization.</w:t>
          </w:r>
        </w:p>
        <w:p w14:paraId="4DAC9BCA" w14:textId="77777777" w:rsidR="00B553C9" w:rsidRPr="004F19E9" w:rsidRDefault="00B553C9" w:rsidP="00B553C9">
          <w:pPr>
            <w:pStyle w:val="ListParagraph"/>
            <w:ind w:left="1440"/>
            <w:rPr>
              <w:rFonts w:ascii="Tw Cen MT" w:hAnsi="Tw Cen MT" w:cs="Times New Roman"/>
              <w:color w:val="0070C0"/>
              <w:sz w:val="24"/>
              <w:szCs w:val="24"/>
            </w:rPr>
          </w:pPr>
        </w:p>
        <w:p w14:paraId="66540C82" w14:textId="77777777" w:rsidR="0084589E" w:rsidRPr="004F19E9" w:rsidRDefault="008E3ADC" w:rsidP="008E3ADC">
          <w:pPr>
            <w:pStyle w:val="ListParagraph"/>
            <w:ind w:left="1440"/>
            <w:rPr>
              <w:rFonts w:ascii="Tw Cen MT" w:hAnsi="Tw Cen MT" w:cs="Times New Roman"/>
              <w:color w:val="FF0000"/>
              <w:sz w:val="24"/>
              <w:szCs w:val="24"/>
            </w:rPr>
          </w:pPr>
          <w:r w:rsidRPr="004F19E9">
            <w:rPr>
              <w:rFonts w:ascii="Tw Cen MT" w:hAnsi="Tw Cen MT" w:cs="Times New Roman"/>
              <w:color w:val="FF0000"/>
              <w:sz w:val="24"/>
              <w:szCs w:val="24"/>
            </w:rPr>
            <w:t>What are the duties/responsibilities of your advisor? Enter your advisor’s role above.</w:t>
          </w:r>
        </w:p>
        <w:p w14:paraId="7AC5D69B" w14:textId="58E86413" w:rsidR="000B3860" w:rsidRPr="004F19E9" w:rsidRDefault="00471EF5" w:rsidP="008E3ADC">
          <w:pPr>
            <w:pStyle w:val="ListParagraph"/>
            <w:ind w:left="1440"/>
            <w:rPr>
              <w:rFonts w:ascii="Tw Cen MT" w:hAnsi="Tw Cen MT" w:cs="Times New Roman"/>
              <w:color w:val="FF0000"/>
              <w:sz w:val="24"/>
              <w:szCs w:val="24"/>
            </w:rPr>
          </w:pPr>
        </w:p>
      </w:sdtContent>
    </w:sdt>
    <w:p w14:paraId="440FC2F0" w14:textId="4A6FBF02" w:rsidR="0084589E" w:rsidRPr="004F19E9" w:rsidRDefault="0084589E" w:rsidP="0084589E">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Article VIII – Operating Procedure</w:t>
      </w:r>
    </w:p>
    <w:p w14:paraId="2BB642A3" w14:textId="77777777" w:rsidR="0084589E" w:rsidRPr="004F19E9" w:rsidRDefault="0084589E" w:rsidP="0084589E">
      <w:pPr>
        <w:pStyle w:val="ListParagraph"/>
        <w:numPr>
          <w:ilvl w:val="0"/>
          <w:numId w:val="19"/>
        </w:numPr>
        <w:rPr>
          <w:rFonts w:ascii="Tw Cen MT" w:hAnsi="Tw Cen MT" w:cs="Times New Roman"/>
          <w:b/>
          <w:sz w:val="24"/>
          <w:szCs w:val="24"/>
        </w:rPr>
      </w:pPr>
      <w:r w:rsidRPr="004F19E9">
        <w:rPr>
          <w:rFonts w:ascii="Tw Cen MT" w:hAnsi="Tw Cen MT" w:cs="Times New Roman"/>
          <w:b/>
          <w:sz w:val="24"/>
          <w:szCs w:val="24"/>
        </w:rPr>
        <w:t>Meetings</w:t>
      </w:r>
    </w:p>
    <w:sdt>
      <w:sdtPr>
        <w:rPr>
          <w:rFonts w:ascii="Tw Cen MT" w:hAnsi="Tw Cen MT" w:cs="Times New Roman"/>
          <w:sz w:val="24"/>
          <w:szCs w:val="24"/>
        </w:rPr>
        <w:id w:val="-1457170425"/>
        <w:placeholder>
          <w:docPart w:val="C585E72380324473A3FC3B7F52CBC42D"/>
        </w:placeholder>
      </w:sdtPr>
      <w:sdtEndPr>
        <w:rPr>
          <w:rFonts w:asciiTheme="minorHAnsi" w:hAnsiTheme="minorHAnsi" w:cstheme="minorBidi"/>
          <w:sz w:val="22"/>
          <w:szCs w:val="22"/>
        </w:rPr>
      </w:sdtEndPr>
      <w:sdtContent>
        <w:p w14:paraId="0A272BB4" w14:textId="71E17A82" w:rsidR="0084589E" w:rsidRDefault="0084589E" w:rsidP="0084589E">
          <w:pPr>
            <w:pStyle w:val="ListParagraph"/>
            <w:numPr>
              <w:ilvl w:val="1"/>
              <w:numId w:val="19"/>
            </w:numPr>
            <w:rPr>
              <w:rFonts w:ascii="Tw Cen MT" w:hAnsi="Tw Cen MT" w:cs="Times New Roman"/>
              <w:color w:val="0070C0"/>
              <w:sz w:val="24"/>
              <w:szCs w:val="24"/>
            </w:rPr>
          </w:pPr>
          <w:r w:rsidRPr="004F19E9">
            <w:rPr>
              <w:rFonts w:ascii="Tw Cen MT" w:hAnsi="Tw Cen MT" w:cs="Times New Roman"/>
              <w:color w:val="0070C0"/>
              <w:sz w:val="24"/>
              <w:szCs w:val="24"/>
            </w:rPr>
            <w:t xml:space="preserve">A meeting of the Academic Boosters Club at MSU, Mankato shall be held no less than bi-monthly and no more than weekly. </w:t>
          </w:r>
        </w:p>
        <w:p w14:paraId="7225BD2B" w14:textId="77777777" w:rsidR="00B553C9" w:rsidRPr="004F19E9" w:rsidRDefault="00B553C9" w:rsidP="00B553C9">
          <w:pPr>
            <w:pStyle w:val="ListParagraph"/>
            <w:ind w:left="1440"/>
            <w:rPr>
              <w:rFonts w:ascii="Tw Cen MT" w:hAnsi="Tw Cen MT" w:cs="Times New Roman"/>
              <w:color w:val="0070C0"/>
              <w:sz w:val="24"/>
              <w:szCs w:val="24"/>
            </w:rPr>
          </w:pPr>
        </w:p>
        <w:p w14:paraId="1BC44C9E" w14:textId="2D69F3A7" w:rsidR="0084589E" w:rsidRDefault="0084589E" w:rsidP="0084589E">
          <w:pPr>
            <w:pStyle w:val="ListParagraph"/>
            <w:ind w:left="1440"/>
            <w:rPr>
              <w:rFonts w:ascii="Tw Cen MT" w:hAnsi="Tw Cen MT" w:cs="Times New Roman"/>
              <w:color w:val="FF0000"/>
              <w:sz w:val="24"/>
              <w:szCs w:val="24"/>
            </w:rPr>
          </w:pPr>
          <w:r w:rsidRPr="004F19E9">
            <w:rPr>
              <w:rFonts w:ascii="Tw Cen MT" w:hAnsi="Tw Cen MT" w:cs="Times New Roman"/>
              <w:color w:val="FF0000"/>
              <w:sz w:val="24"/>
              <w:szCs w:val="24"/>
            </w:rPr>
            <w:t>How frequently will your organization hold meetings? Is there an attendance requirement for certain rewards or recognitions? Enter procedure above.</w:t>
          </w:r>
        </w:p>
        <w:p w14:paraId="54B52855" w14:textId="77777777" w:rsidR="00B553C9" w:rsidRPr="004F19E9" w:rsidRDefault="00B553C9" w:rsidP="0084589E">
          <w:pPr>
            <w:pStyle w:val="ListParagraph"/>
            <w:ind w:left="1440"/>
            <w:rPr>
              <w:rFonts w:ascii="Tw Cen MT" w:hAnsi="Tw Cen MT" w:cs="Times New Roman"/>
              <w:color w:val="FF0000"/>
              <w:sz w:val="24"/>
              <w:szCs w:val="24"/>
            </w:rPr>
          </w:pPr>
        </w:p>
        <w:p w14:paraId="54BC1407" w14:textId="2417F394" w:rsidR="0084589E" w:rsidRPr="00B553C9" w:rsidRDefault="0084589E" w:rsidP="00B553C9">
          <w:pPr>
            <w:pStyle w:val="ListParagraph"/>
            <w:numPr>
              <w:ilvl w:val="1"/>
              <w:numId w:val="19"/>
            </w:numPr>
            <w:rPr>
              <w:rFonts w:ascii="Tw Cen MT" w:hAnsi="Tw Cen MT" w:cs="Times New Roman"/>
              <w:color w:val="0070C0"/>
              <w:sz w:val="24"/>
              <w:szCs w:val="24"/>
            </w:rPr>
          </w:pPr>
          <w:r w:rsidRPr="004F19E9">
            <w:rPr>
              <w:rFonts w:ascii="Tw Cen MT" w:hAnsi="Tw Cen MT" w:cs="Times New Roman"/>
              <w:color w:val="0070C0"/>
              <w:sz w:val="24"/>
              <w:szCs w:val="24"/>
            </w:rPr>
            <w:t>Special meetings may be called by the President or any three members provided that all members have been notified at least twenty-four hours in advance.</w:t>
          </w:r>
          <w:r w:rsidR="00B553C9">
            <w:rPr>
              <w:rFonts w:ascii="Tw Cen MT" w:hAnsi="Tw Cen MT" w:cs="Times New Roman"/>
              <w:color w:val="0070C0"/>
              <w:sz w:val="24"/>
              <w:szCs w:val="24"/>
            </w:rPr>
            <w:br/>
          </w:r>
          <w:r w:rsidR="00B553C9">
            <w:rPr>
              <w:rFonts w:ascii="Tw Cen MT" w:hAnsi="Tw Cen MT" w:cs="Times New Roman"/>
              <w:color w:val="0070C0"/>
              <w:sz w:val="24"/>
              <w:szCs w:val="24"/>
            </w:rPr>
            <w:br/>
          </w:r>
          <w:r w:rsidR="00B553C9">
            <w:rPr>
              <w:rFonts w:ascii="Tw Cen MT" w:hAnsi="Tw Cen MT"/>
              <w:color w:val="FF0000"/>
            </w:rPr>
            <w:t>If your organization needs to call a special meeting, how is that done? Enter that information here.</w:t>
          </w:r>
          <w:r w:rsidR="00B553C9">
            <w:rPr>
              <w:rFonts w:ascii="Tw Cen MT" w:hAnsi="Tw Cen MT"/>
              <w:color w:val="FF0000"/>
            </w:rPr>
            <w:br/>
          </w:r>
        </w:p>
      </w:sdtContent>
    </w:sdt>
    <w:p w14:paraId="4E592716" w14:textId="77777777" w:rsidR="0084589E" w:rsidRPr="004F19E9" w:rsidRDefault="0084589E" w:rsidP="0084589E">
      <w:pPr>
        <w:pStyle w:val="ListParagraph"/>
        <w:numPr>
          <w:ilvl w:val="0"/>
          <w:numId w:val="19"/>
        </w:numPr>
        <w:rPr>
          <w:rFonts w:ascii="Tw Cen MT" w:hAnsi="Tw Cen MT" w:cs="Times New Roman"/>
          <w:b/>
          <w:sz w:val="24"/>
          <w:szCs w:val="24"/>
        </w:rPr>
      </w:pPr>
      <w:r w:rsidRPr="004F19E9">
        <w:rPr>
          <w:rFonts w:ascii="Tw Cen MT" w:hAnsi="Tw Cen MT" w:cs="Times New Roman"/>
          <w:b/>
          <w:sz w:val="24"/>
          <w:szCs w:val="24"/>
        </w:rPr>
        <w:t>Decision-Making Process</w:t>
      </w:r>
    </w:p>
    <w:sdt>
      <w:sdtPr>
        <w:rPr>
          <w:rFonts w:ascii="Tw Cen MT" w:hAnsi="Tw Cen MT" w:cs="Times New Roman"/>
          <w:sz w:val="24"/>
          <w:szCs w:val="24"/>
        </w:rPr>
        <w:id w:val="1644702487"/>
        <w:placeholder>
          <w:docPart w:val="C585E72380324473A3FC3B7F52CBC42D"/>
        </w:placeholder>
      </w:sdtPr>
      <w:sdtEndPr>
        <w:rPr>
          <w:rFonts w:cstheme="minorBidi"/>
          <w:sz w:val="22"/>
          <w:szCs w:val="22"/>
        </w:rPr>
      </w:sdtEndPr>
      <w:sdtContent>
        <w:p w14:paraId="4D3D48F7" w14:textId="77777777" w:rsidR="0084589E" w:rsidRPr="004F19E9" w:rsidRDefault="0084589E" w:rsidP="0084589E">
          <w:pPr>
            <w:pStyle w:val="ListParagraph"/>
            <w:numPr>
              <w:ilvl w:val="1"/>
              <w:numId w:val="19"/>
            </w:numPr>
            <w:rPr>
              <w:rFonts w:ascii="Tw Cen MT" w:hAnsi="Tw Cen MT" w:cs="Times New Roman"/>
              <w:b/>
              <w:color w:val="0070C0"/>
              <w:sz w:val="24"/>
              <w:szCs w:val="24"/>
            </w:rPr>
          </w:pPr>
          <w:r w:rsidRPr="004F19E9">
            <w:rPr>
              <w:rFonts w:ascii="Tw Cen MT" w:hAnsi="Tw Cen MT" w:cs="Times New Roman"/>
              <w:color w:val="0070C0"/>
              <w:sz w:val="24"/>
              <w:szCs w:val="24"/>
            </w:rPr>
            <w:t>The Executive Board shall put-to-vote any decisions being made concerning the general membership of the Academic Boosters Club at MSU, Mankato.</w:t>
          </w:r>
        </w:p>
        <w:p w14:paraId="4324FAA1" w14:textId="45E834AE" w:rsidR="0084589E" w:rsidRPr="00B553C9" w:rsidRDefault="0084589E" w:rsidP="0084589E">
          <w:pPr>
            <w:pStyle w:val="ListParagraph"/>
            <w:numPr>
              <w:ilvl w:val="1"/>
              <w:numId w:val="19"/>
            </w:numPr>
            <w:rPr>
              <w:rFonts w:ascii="Tw Cen MT" w:hAnsi="Tw Cen MT" w:cs="Times New Roman"/>
              <w:b/>
              <w:color w:val="0070C0"/>
            </w:rPr>
          </w:pPr>
          <w:r w:rsidRPr="004F19E9">
            <w:rPr>
              <w:rFonts w:ascii="Tw Cen MT" w:hAnsi="Tw Cen MT" w:cs="Times New Roman"/>
              <w:color w:val="0070C0"/>
              <w:sz w:val="24"/>
              <w:szCs w:val="24"/>
            </w:rPr>
            <w:lastRenderedPageBreak/>
            <w:t>Business cannot be conducted unless a quorum of the membership is present. A quorum for this organization is defined as 51% of the voting membership.</w:t>
          </w:r>
          <w:r w:rsidR="00B553C9">
            <w:rPr>
              <w:rFonts w:ascii="Tw Cen MT" w:hAnsi="Tw Cen MT" w:cs="Times New Roman"/>
              <w:color w:val="0070C0"/>
              <w:sz w:val="24"/>
              <w:szCs w:val="24"/>
            </w:rPr>
            <w:br/>
          </w:r>
        </w:p>
        <w:p w14:paraId="7CAFD697" w14:textId="49BC768C" w:rsidR="0084589E" w:rsidRPr="00B553C9" w:rsidRDefault="0084589E" w:rsidP="0084589E">
          <w:pPr>
            <w:pStyle w:val="ListParagraph"/>
            <w:ind w:left="1440"/>
            <w:rPr>
              <w:rFonts w:ascii="Tw Cen MT" w:hAnsi="Tw Cen MT" w:cs="Times New Roman"/>
              <w:color w:val="FF0000"/>
            </w:rPr>
          </w:pPr>
          <w:r w:rsidRPr="00B553C9">
            <w:rPr>
              <w:rFonts w:ascii="Tw Cen MT" w:hAnsi="Tw Cen MT" w:cs="Times New Roman"/>
              <w:color w:val="FF0000"/>
            </w:rPr>
            <w:t>How will decisions be made in your organization? How will decisions be shared to your membership? Enter procedure above. Note that organizations may choose to have a lower quorum, such as one-third, or a specific number of members.</w:t>
          </w:r>
          <w:r w:rsidR="00B553C9" w:rsidRPr="00B553C9">
            <w:rPr>
              <w:rFonts w:ascii="Tw Cen MT" w:hAnsi="Tw Cen MT" w:cs="Times New Roman"/>
              <w:color w:val="FF0000"/>
            </w:rPr>
            <w:br/>
          </w:r>
        </w:p>
        <w:p w14:paraId="00C85279" w14:textId="5CBC9567" w:rsidR="0084589E" w:rsidRPr="004F19E9" w:rsidRDefault="0084589E" w:rsidP="0084589E">
          <w:pPr>
            <w:pStyle w:val="ListParagraph"/>
            <w:numPr>
              <w:ilvl w:val="1"/>
              <w:numId w:val="19"/>
            </w:numPr>
            <w:rPr>
              <w:rFonts w:ascii="Tw Cen MT" w:hAnsi="Tw Cen MT" w:cs="Times New Roman"/>
              <w:b/>
              <w:sz w:val="24"/>
              <w:szCs w:val="24"/>
            </w:rPr>
          </w:pPr>
          <w:r w:rsidRPr="004F19E9">
            <w:rPr>
              <w:rFonts w:ascii="Tw Cen MT" w:hAnsi="Tw Cen MT" w:cs="Times New Roman"/>
              <w:sz w:val="24"/>
              <w:szCs w:val="24"/>
            </w:rPr>
            <w:t>Members must be present and in good standing to vote.</w:t>
          </w:r>
        </w:p>
      </w:sdtContent>
    </w:sdt>
    <w:p w14:paraId="2010A9ED" w14:textId="77777777" w:rsidR="0084589E" w:rsidRPr="004F19E9" w:rsidRDefault="0084589E" w:rsidP="0084589E">
      <w:pPr>
        <w:pStyle w:val="ListParagraph"/>
        <w:numPr>
          <w:ilvl w:val="0"/>
          <w:numId w:val="19"/>
        </w:numPr>
        <w:rPr>
          <w:rFonts w:ascii="Tw Cen MT" w:hAnsi="Tw Cen MT" w:cs="Times New Roman"/>
          <w:b/>
          <w:sz w:val="24"/>
          <w:szCs w:val="24"/>
        </w:rPr>
      </w:pPr>
      <w:r w:rsidRPr="004F19E9">
        <w:rPr>
          <w:rFonts w:ascii="Tw Cen MT" w:hAnsi="Tw Cen MT" w:cs="Times New Roman"/>
          <w:b/>
          <w:sz w:val="24"/>
          <w:szCs w:val="24"/>
        </w:rPr>
        <w:t>Amending the Constitution and Bylaws</w:t>
      </w:r>
    </w:p>
    <w:sdt>
      <w:sdtPr>
        <w:rPr>
          <w:rFonts w:ascii="Tw Cen MT" w:hAnsi="Tw Cen MT" w:cs="Times New Roman"/>
          <w:sz w:val="24"/>
          <w:szCs w:val="24"/>
        </w:rPr>
        <w:id w:val="1817683709"/>
        <w:placeholder>
          <w:docPart w:val="C585E72380324473A3FC3B7F52CBC42D"/>
        </w:placeholder>
      </w:sdtPr>
      <w:sdtEndPr>
        <w:rPr>
          <w:rFonts w:cstheme="minorBidi"/>
          <w:sz w:val="22"/>
          <w:szCs w:val="22"/>
        </w:rPr>
      </w:sdtEndPr>
      <w:sdtContent>
        <w:p w14:paraId="3A53A4E4" w14:textId="77777777" w:rsidR="0084589E" w:rsidRPr="004F19E9" w:rsidRDefault="0084589E" w:rsidP="0084589E">
          <w:pPr>
            <w:pStyle w:val="ListParagraph"/>
            <w:numPr>
              <w:ilvl w:val="1"/>
              <w:numId w:val="19"/>
            </w:numPr>
            <w:rPr>
              <w:rFonts w:ascii="Tw Cen MT" w:hAnsi="Tw Cen MT" w:cs="Times New Roman"/>
              <w:b/>
              <w:color w:val="0070C0"/>
              <w:sz w:val="24"/>
              <w:szCs w:val="24"/>
            </w:rPr>
          </w:pPr>
          <w:r w:rsidRPr="004F19E9">
            <w:rPr>
              <w:rFonts w:ascii="Tw Cen MT" w:hAnsi="Tw Cen MT" w:cs="Times New Roman"/>
              <w:color w:val="0070C0"/>
              <w:sz w:val="24"/>
              <w:szCs w:val="24"/>
            </w:rPr>
            <w:t xml:space="preserve">Amendments to this document may be made at a regular meeting by a two-thirds vote of all members. </w:t>
          </w:r>
        </w:p>
        <w:p w14:paraId="35E9A239" w14:textId="65411405" w:rsidR="0084589E" w:rsidRPr="004F19E9" w:rsidRDefault="0084589E" w:rsidP="0084589E">
          <w:pPr>
            <w:pStyle w:val="ListParagraph"/>
            <w:numPr>
              <w:ilvl w:val="1"/>
              <w:numId w:val="19"/>
            </w:numPr>
            <w:rPr>
              <w:rFonts w:ascii="Tw Cen MT" w:hAnsi="Tw Cen MT" w:cs="Times New Roman"/>
              <w:b/>
              <w:color w:val="0070C0"/>
              <w:sz w:val="24"/>
              <w:szCs w:val="24"/>
            </w:rPr>
          </w:pPr>
          <w:r w:rsidRPr="004F19E9">
            <w:rPr>
              <w:rFonts w:ascii="Tw Cen MT" w:hAnsi="Tw Cen MT" w:cs="Times New Roman"/>
              <w:bCs/>
              <w:color w:val="0070C0"/>
              <w:sz w:val="24"/>
              <w:szCs w:val="24"/>
            </w:rPr>
            <w:t>The Executive Board shall review and make recommendations for amendments prior to consideration by the membership.</w:t>
          </w:r>
        </w:p>
        <w:p w14:paraId="5F012957" w14:textId="5E1CA270" w:rsidR="0084589E" w:rsidRPr="00B553C9" w:rsidRDefault="0084589E" w:rsidP="0084589E">
          <w:pPr>
            <w:pStyle w:val="ListParagraph"/>
            <w:numPr>
              <w:ilvl w:val="1"/>
              <w:numId w:val="19"/>
            </w:numPr>
            <w:rPr>
              <w:rFonts w:ascii="Tw Cen MT" w:hAnsi="Tw Cen MT" w:cs="Times New Roman"/>
              <w:b/>
              <w:color w:val="0070C0"/>
            </w:rPr>
          </w:pPr>
          <w:r w:rsidRPr="004F19E9">
            <w:rPr>
              <w:rFonts w:ascii="Tw Cen MT" w:hAnsi="Tw Cen MT" w:cs="Times New Roman"/>
              <w:color w:val="0070C0"/>
              <w:sz w:val="24"/>
              <w:szCs w:val="24"/>
            </w:rPr>
            <w:t>The proposed amendment(s) shall be submitted in writing to all members of the organization at least seven days before being voted upon.</w:t>
          </w:r>
          <w:r w:rsidR="00B553C9">
            <w:rPr>
              <w:rFonts w:ascii="Tw Cen MT" w:hAnsi="Tw Cen MT" w:cs="Times New Roman"/>
              <w:color w:val="0070C0"/>
              <w:sz w:val="24"/>
              <w:szCs w:val="24"/>
            </w:rPr>
            <w:br/>
          </w:r>
        </w:p>
        <w:p w14:paraId="4A9BD721" w14:textId="0B908AC4" w:rsidR="0084589E" w:rsidRPr="00B553C9" w:rsidRDefault="0084589E" w:rsidP="0084589E">
          <w:pPr>
            <w:pStyle w:val="ListParagraph"/>
            <w:ind w:left="1440"/>
            <w:rPr>
              <w:rFonts w:ascii="Tw Cen MT" w:hAnsi="Tw Cen MT" w:cs="Times New Roman"/>
              <w:color w:val="FF0000"/>
            </w:rPr>
          </w:pPr>
          <w:r w:rsidRPr="00B553C9">
            <w:rPr>
              <w:rFonts w:ascii="Tw Cen MT" w:hAnsi="Tw Cen MT" w:cs="Times New Roman"/>
              <w:color w:val="FF0000"/>
            </w:rPr>
            <w:t>How can this document be amended? Who can make amendments? When can amendments be made? Enter procedure above. It is recommended that no constitution should ever be amended by less than a two-thirds vote.</w:t>
          </w:r>
        </w:p>
        <w:p w14:paraId="43284025" w14:textId="77777777" w:rsidR="00B553C9" w:rsidRPr="004F19E9" w:rsidRDefault="00B553C9" w:rsidP="0084589E">
          <w:pPr>
            <w:pStyle w:val="ListParagraph"/>
            <w:ind w:left="1440"/>
            <w:rPr>
              <w:rFonts w:ascii="Tw Cen MT" w:hAnsi="Tw Cen MT" w:cs="Times New Roman"/>
              <w:color w:val="FF0000"/>
              <w:sz w:val="24"/>
              <w:szCs w:val="24"/>
            </w:rPr>
          </w:pPr>
        </w:p>
        <w:p w14:paraId="5798F5BD" w14:textId="77777777" w:rsidR="0084589E" w:rsidRPr="004F19E9" w:rsidRDefault="0084589E" w:rsidP="0084589E">
          <w:pPr>
            <w:pStyle w:val="ListParagraph"/>
            <w:numPr>
              <w:ilvl w:val="1"/>
              <w:numId w:val="19"/>
            </w:numPr>
            <w:rPr>
              <w:rFonts w:ascii="Tw Cen MT" w:hAnsi="Tw Cen MT" w:cs="Times New Roman"/>
              <w:b/>
              <w:sz w:val="24"/>
              <w:szCs w:val="24"/>
            </w:rPr>
          </w:pPr>
          <w:r w:rsidRPr="004F19E9">
            <w:rPr>
              <w:rFonts w:ascii="Tw Cen MT" w:hAnsi="Tw Cen MT" w:cs="Times New Roman"/>
              <w:sz w:val="24"/>
              <w:szCs w:val="24"/>
            </w:rPr>
            <w:t>A copy of any amendments to this constitution must be uploaded to the organization’s Engage page within two weeks of adoption.</w:t>
          </w:r>
        </w:p>
      </w:sdtContent>
    </w:sdt>
    <w:p w14:paraId="178415A6" w14:textId="77777777" w:rsidR="008E3ADC" w:rsidRPr="004F19E9" w:rsidRDefault="008E3ADC" w:rsidP="00094FDB">
      <w:pPr>
        <w:pBdr>
          <w:bottom w:val="single" w:sz="12" w:space="1" w:color="auto"/>
        </w:pBdr>
        <w:jc w:val="center"/>
        <w:rPr>
          <w:rFonts w:ascii="Tw Cen MT" w:hAnsi="Tw Cen MT" w:cs="Times New Roman"/>
          <w:b/>
          <w:sz w:val="24"/>
          <w:szCs w:val="24"/>
        </w:rPr>
      </w:pPr>
    </w:p>
    <w:p w14:paraId="413F462A" w14:textId="7FC92344" w:rsidR="00094FDB" w:rsidRPr="004F19E9" w:rsidRDefault="00094FDB" w:rsidP="00094FDB">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 xml:space="preserve">Article </w:t>
      </w:r>
      <w:r w:rsidR="0084589E" w:rsidRPr="004F19E9">
        <w:rPr>
          <w:rFonts w:ascii="Tw Cen MT" w:hAnsi="Tw Cen MT" w:cs="Times New Roman"/>
          <w:b/>
          <w:sz w:val="24"/>
          <w:szCs w:val="24"/>
        </w:rPr>
        <w:t>IX</w:t>
      </w:r>
      <w:r w:rsidRPr="004F19E9">
        <w:rPr>
          <w:rFonts w:ascii="Tw Cen MT" w:hAnsi="Tw Cen MT" w:cs="Times New Roman"/>
          <w:b/>
          <w:sz w:val="24"/>
          <w:szCs w:val="24"/>
        </w:rPr>
        <w:t xml:space="preserve"> – </w:t>
      </w:r>
      <w:r w:rsidR="008549EF" w:rsidRPr="004F19E9">
        <w:rPr>
          <w:rFonts w:ascii="Tw Cen MT" w:hAnsi="Tw Cen MT" w:cs="Times New Roman"/>
          <w:b/>
          <w:sz w:val="24"/>
          <w:szCs w:val="24"/>
        </w:rPr>
        <w:t>Financial Statement</w:t>
      </w:r>
    </w:p>
    <w:p w14:paraId="5D301299" w14:textId="1C68C1AC" w:rsidR="00471EF5" w:rsidRDefault="00471EF5" w:rsidP="000B3860">
      <w:pPr>
        <w:pStyle w:val="ListParagraph"/>
        <w:numPr>
          <w:ilvl w:val="0"/>
          <w:numId w:val="10"/>
        </w:numPr>
        <w:rPr>
          <w:rFonts w:ascii="Tw Cen MT" w:hAnsi="Tw Cen MT" w:cs="Times New Roman"/>
          <w:b/>
          <w:sz w:val="24"/>
          <w:szCs w:val="24"/>
        </w:rPr>
      </w:pPr>
      <w:r>
        <w:rPr>
          <w:rFonts w:ascii="Tw Cen MT" w:hAnsi="Tw Cen MT" w:cs="Times New Roman"/>
          <w:b/>
          <w:sz w:val="24"/>
          <w:szCs w:val="24"/>
        </w:rPr>
        <w:t>Not-For-Profit Statement:</w:t>
      </w:r>
    </w:p>
    <w:p w14:paraId="11272C92" w14:textId="722DAC18" w:rsidR="00471EF5" w:rsidRPr="00471EF5" w:rsidRDefault="00471EF5" w:rsidP="00471EF5">
      <w:pPr>
        <w:pStyle w:val="ListParagraph"/>
        <w:numPr>
          <w:ilvl w:val="1"/>
          <w:numId w:val="10"/>
        </w:numPr>
        <w:rPr>
          <w:rFonts w:ascii="Tw Cen MT" w:hAnsi="Tw Cen MT" w:cs="Times New Roman"/>
          <w:bCs/>
          <w:sz w:val="24"/>
          <w:szCs w:val="24"/>
        </w:rPr>
      </w:pPr>
      <w:r w:rsidRPr="00471EF5">
        <w:rPr>
          <w:rFonts w:ascii="Tw Cen MT" w:hAnsi="Tw Cen MT" w:cs="Times New Roman"/>
          <w:bCs/>
          <w:sz w:val="24"/>
          <w:szCs w:val="24"/>
        </w:rPr>
        <w:t>This organization is a not-for-profit organization. Any funds obtained through fundraising or other means must go back to the organization.</w:t>
      </w:r>
    </w:p>
    <w:p w14:paraId="11EE0B97" w14:textId="5C0A45DE" w:rsidR="000B3860" w:rsidRPr="004F19E9" w:rsidRDefault="000B3860" w:rsidP="000B3860">
      <w:pPr>
        <w:pStyle w:val="ListParagraph"/>
        <w:numPr>
          <w:ilvl w:val="0"/>
          <w:numId w:val="10"/>
        </w:numPr>
        <w:rPr>
          <w:rFonts w:ascii="Tw Cen MT" w:hAnsi="Tw Cen MT" w:cs="Times New Roman"/>
          <w:b/>
          <w:sz w:val="24"/>
          <w:szCs w:val="24"/>
        </w:rPr>
      </w:pPr>
      <w:r w:rsidRPr="004F19E9">
        <w:rPr>
          <w:rFonts w:ascii="Tw Cen MT" w:hAnsi="Tw Cen MT" w:cs="Times New Roman"/>
          <w:b/>
          <w:sz w:val="24"/>
          <w:szCs w:val="24"/>
        </w:rPr>
        <w:t xml:space="preserve">Funding </w:t>
      </w:r>
    </w:p>
    <w:sdt>
      <w:sdtPr>
        <w:rPr>
          <w:rFonts w:ascii="Tw Cen MT" w:hAnsi="Tw Cen MT" w:cs="Times New Roman"/>
          <w:sz w:val="24"/>
          <w:szCs w:val="24"/>
        </w:rPr>
        <w:id w:val="167918950"/>
        <w:placeholder>
          <w:docPart w:val="DefaultPlaceholder_-1854013440"/>
        </w:placeholder>
      </w:sdtPr>
      <w:sdtEndPr>
        <w:rPr>
          <w:rFonts w:cstheme="minorBidi"/>
          <w:color w:val="0070C0"/>
          <w:sz w:val="22"/>
          <w:szCs w:val="22"/>
        </w:rPr>
      </w:sdtEndPr>
      <w:sdtContent>
        <w:sdt>
          <w:sdtPr>
            <w:rPr>
              <w:rFonts w:ascii="Tw Cen MT" w:hAnsi="Tw Cen MT" w:cs="Times New Roman"/>
              <w:sz w:val="24"/>
              <w:szCs w:val="24"/>
            </w:rPr>
            <w:id w:val="-724063031"/>
            <w:placeholder>
              <w:docPart w:val="B9F5524135314185BECB65F6B861D313"/>
            </w:placeholder>
          </w:sdtPr>
          <w:sdtEndPr>
            <w:rPr>
              <w:color w:val="FF0000"/>
              <w:sz w:val="22"/>
              <w:szCs w:val="22"/>
            </w:rPr>
          </w:sdtEndPr>
          <w:sdtContent>
            <w:p w14:paraId="76718952" w14:textId="5B31A8C3" w:rsidR="00BC1BB1" w:rsidRPr="00B553C9" w:rsidRDefault="00BC1BB1" w:rsidP="00BC1BB1">
              <w:pPr>
                <w:pStyle w:val="ListParagraph"/>
                <w:numPr>
                  <w:ilvl w:val="1"/>
                  <w:numId w:val="10"/>
                </w:numPr>
                <w:rPr>
                  <w:rFonts w:ascii="Tw Cen MT" w:hAnsi="Tw Cen MT" w:cs="Times New Roman"/>
                  <w:color w:val="0070C0"/>
                </w:rPr>
              </w:pPr>
              <w:r w:rsidRPr="004F19E9">
                <w:rPr>
                  <w:rFonts w:ascii="Tw Cen MT" w:hAnsi="Tw Cen MT" w:cs="Times New Roman"/>
                  <w:sz w:val="24"/>
                  <w:szCs w:val="24"/>
                </w:rPr>
                <w:t xml:space="preserve">Funding for </w:t>
              </w:r>
              <w:r w:rsidR="00DB2DCD" w:rsidRPr="004F19E9">
                <w:rPr>
                  <w:rFonts w:ascii="Tw Cen MT" w:hAnsi="Tw Cen MT" w:cs="Times New Roman"/>
                  <w:sz w:val="24"/>
                  <w:szCs w:val="24"/>
                </w:rPr>
                <w:t xml:space="preserve">the </w:t>
              </w:r>
              <w:r w:rsidR="00DB2DCD" w:rsidRPr="004F19E9">
                <w:rPr>
                  <w:rFonts w:ascii="Tw Cen MT" w:hAnsi="Tw Cen MT" w:cs="Times New Roman"/>
                  <w:color w:val="0070C0"/>
                  <w:sz w:val="24"/>
                  <w:szCs w:val="24"/>
                </w:rPr>
                <w:t>Academic Boosters Club at MSU, Mankato</w:t>
              </w:r>
              <w:r w:rsidR="00DB2DCD" w:rsidRPr="004F19E9">
                <w:rPr>
                  <w:rFonts w:ascii="Tw Cen MT" w:hAnsi="Tw Cen MT" w:cs="Times New Roman"/>
                  <w:sz w:val="24"/>
                  <w:szCs w:val="24"/>
                </w:rPr>
                <w:t xml:space="preserve"> </w:t>
              </w:r>
              <w:r w:rsidRPr="004F19E9">
                <w:rPr>
                  <w:rFonts w:ascii="Tw Cen MT" w:hAnsi="Tw Cen MT" w:cs="Times New Roman"/>
                  <w:sz w:val="24"/>
                  <w:szCs w:val="24"/>
                </w:rPr>
                <w:t xml:space="preserve">will come </w:t>
              </w:r>
              <w:r w:rsidRPr="004F19E9">
                <w:rPr>
                  <w:rFonts w:ascii="Tw Cen MT" w:hAnsi="Tw Cen MT" w:cs="Times New Roman"/>
                  <w:color w:val="0070C0"/>
                  <w:sz w:val="24"/>
                  <w:szCs w:val="24"/>
                </w:rPr>
                <w:t>from dues, fundraising events, and donations.</w:t>
              </w:r>
              <w:r w:rsidR="00B553C9">
                <w:rPr>
                  <w:rFonts w:ascii="Tw Cen MT" w:hAnsi="Tw Cen MT" w:cs="Times New Roman"/>
                  <w:color w:val="0070C0"/>
                  <w:sz w:val="24"/>
                  <w:szCs w:val="24"/>
                </w:rPr>
                <w:br/>
              </w:r>
              <w:r w:rsidRPr="004F19E9">
                <w:rPr>
                  <w:rFonts w:ascii="Tw Cen MT" w:hAnsi="Tw Cen MT" w:cs="Times New Roman"/>
                  <w:color w:val="0070C0"/>
                  <w:sz w:val="24"/>
                  <w:szCs w:val="24"/>
                </w:rPr>
                <w:br/>
              </w:r>
              <w:r w:rsidRPr="00B553C9">
                <w:rPr>
                  <w:rFonts w:ascii="Tw Cen MT" w:hAnsi="Tw Cen MT" w:cs="Times New Roman"/>
                  <w:color w:val="FF0000"/>
                </w:rPr>
                <w:t>How will your organization raise money? Note that Student Government does not directly fund RSOs; any money raised by the organization must come from other sources.</w:t>
              </w:r>
              <w:r w:rsidRPr="00B553C9">
                <w:rPr>
                  <w:rFonts w:ascii="Tw Cen MT" w:hAnsi="Tw Cen MT" w:cs="Times New Roman"/>
                  <w:color w:val="FF0000"/>
                </w:rPr>
                <w:br/>
              </w:r>
              <w:r w:rsidRPr="00B553C9">
                <w:rPr>
                  <w:rFonts w:ascii="Tw Cen MT" w:hAnsi="Tw Cen MT" w:cs="Times New Roman"/>
                  <w:b/>
                  <w:bCs/>
                  <w:color w:val="FF0000"/>
                </w:rPr>
                <w:t>* If your organization receives funding from a department (</w:t>
              </w:r>
              <w:r w:rsidR="009B352C" w:rsidRPr="00B553C9">
                <w:rPr>
                  <w:rFonts w:ascii="Tw Cen MT" w:hAnsi="Tw Cen MT" w:cs="Times New Roman"/>
                  <w:b/>
                  <w:bCs/>
                  <w:color w:val="FF0000"/>
                </w:rPr>
                <w:t>C</w:t>
              </w:r>
              <w:r w:rsidRPr="00B553C9">
                <w:rPr>
                  <w:rFonts w:ascii="Tw Cen MT" w:hAnsi="Tw Cen MT" w:cs="Times New Roman"/>
                  <w:b/>
                  <w:bCs/>
                  <w:color w:val="FF0000"/>
                </w:rPr>
                <w:t xml:space="preserve">ampus </w:t>
              </w:r>
              <w:r w:rsidR="009B352C" w:rsidRPr="00B553C9">
                <w:rPr>
                  <w:rFonts w:ascii="Tw Cen MT" w:hAnsi="Tw Cen MT" w:cs="Times New Roman"/>
                  <w:b/>
                  <w:bCs/>
                  <w:color w:val="FF0000"/>
                </w:rPr>
                <w:t>R</w:t>
              </w:r>
              <w:r w:rsidRPr="00B553C9">
                <w:rPr>
                  <w:rFonts w:ascii="Tw Cen MT" w:hAnsi="Tw Cen MT" w:cs="Times New Roman"/>
                  <w:b/>
                  <w:bCs/>
                  <w:color w:val="FF0000"/>
                </w:rPr>
                <w:t xml:space="preserve">ec, </w:t>
              </w:r>
              <w:r w:rsidR="009B352C" w:rsidRPr="00B553C9">
                <w:rPr>
                  <w:rFonts w:ascii="Tw Cen MT" w:hAnsi="Tw Cen MT" w:cs="Times New Roman"/>
                  <w:b/>
                  <w:bCs/>
                  <w:color w:val="FF0000"/>
                </w:rPr>
                <w:t>M</w:t>
              </w:r>
              <w:r w:rsidRPr="00B553C9">
                <w:rPr>
                  <w:rFonts w:ascii="Tw Cen MT" w:hAnsi="Tw Cen MT" w:cs="Times New Roman"/>
                  <w:b/>
                  <w:bCs/>
                  <w:color w:val="FF0000"/>
                </w:rPr>
                <w:t xml:space="preserve">ulticultural </w:t>
              </w:r>
              <w:r w:rsidR="009B352C" w:rsidRPr="00B553C9">
                <w:rPr>
                  <w:rFonts w:ascii="Tw Cen MT" w:hAnsi="Tw Cen MT" w:cs="Times New Roman"/>
                  <w:b/>
                  <w:bCs/>
                  <w:color w:val="FF0000"/>
                </w:rPr>
                <w:t>C</w:t>
              </w:r>
              <w:r w:rsidRPr="00B553C9">
                <w:rPr>
                  <w:rFonts w:ascii="Tw Cen MT" w:hAnsi="Tw Cen MT" w:cs="Times New Roman"/>
                  <w:b/>
                  <w:bCs/>
                  <w:color w:val="FF0000"/>
                </w:rPr>
                <w:t xml:space="preserve">enter, </w:t>
              </w:r>
              <w:r w:rsidR="009B352C" w:rsidRPr="00B553C9">
                <w:rPr>
                  <w:rFonts w:ascii="Tw Cen MT" w:hAnsi="Tw Cen MT" w:cs="Times New Roman"/>
                  <w:b/>
                  <w:bCs/>
                  <w:color w:val="FF0000"/>
                </w:rPr>
                <w:t>I</w:t>
              </w:r>
              <w:r w:rsidRPr="00B553C9">
                <w:rPr>
                  <w:rFonts w:ascii="Tw Cen MT" w:hAnsi="Tw Cen MT" w:cs="Times New Roman"/>
                  <w:b/>
                  <w:bCs/>
                  <w:color w:val="FF0000"/>
                </w:rPr>
                <w:t xml:space="preserve">nternational </w:t>
              </w:r>
              <w:r w:rsidR="009B352C" w:rsidRPr="00B553C9">
                <w:rPr>
                  <w:rFonts w:ascii="Tw Cen MT" w:hAnsi="Tw Cen MT" w:cs="Times New Roman"/>
                  <w:b/>
                  <w:bCs/>
                  <w:color w:val="FF0000"/>
                </w:rPr>
                <w:t>Student Association</w:t>
              </w:r>
              <w:r w:rsidRPr="00B553C9">
                <w:rPr>
                  <w:rFonts w:ascii="Tw Cen MT" w:hAnsi="Tw Cen MT" w:cs="Times New Roman"/>
                  <w:b/>
                  <w:bCs/>
                  <w:color w:val="FF0000"/>
                </w:rPr>
                <w:t>, academic department, etc.) you should note that here.</w:t>
              </w:r>
              <w:r w:rsidR="00B553C9">
                <w:rPr>
                  <w:rFonts w:ascii="Tw Cen MT" w:hAnsi="Tw Cen MT" w:cs="Times New Roman"/>
                  <w:b/>
                  <w:bCs/>
                  <w:color w:val="FF0000"/>
                </w:rPr>
                <w:br/>
              </w:r>
            </w:p>
            <w:p w14:paraId="7F4D2BA0" w14:textId="3AF0B96D" w:rsidR="00BC1BB1" w:rsidRPr="004F19E9" w:rsidRDefault="00BC1BB1" w:rsidP="00BC1BB1">
              <w:pPr>
                <w:pStyle w:val="ListParagraph"/>
                <w:numPr>
                  <w:ilvl w:val="1"/>
                  <w:numId w:val="10"/>
                </w:numPr>
                <w:rPr>
                  <w:rFonts w:ascii="Tw Cen MT" w:hAnsi="Tw Cen MT" w:cs="Times New Roman"/>
                  <w:color w:val="0070C0"/>
                  <w:sz w:val="24"/>
                  <w:szCs w:val="24"/>
                </w:rPr>
              </w:pPr>
              <w:r w:rsidRPr="004F19E9">
                <w:rPr>
                  <w:rFonts w:ascii="Tw Cen MT" w:hAnsi="Tw Cen MT" w:cs="Times New Roman"/>
                  <w:color w:val="0070C0"/>
                  <w:sz w:val="24"/>
                  <w:szCs w:val="24"/>
                </w:rPr>
                <w:t xml:space="preserve">The dues for members of the </w:t>
              </w:r>
              <w:r w:rsidR="00DB2DCD" w:rsidRPr="004F19E9">
                <w:rPr>
                  <w:rFonts w:ascii="Tw Cen MT" w:hAnsi="Tw Cen MT" w:cs="Times New Roman"/>
                  <w:color w:val="0070C0"/>
                  <w:sz w:val="24"/>
                  <w:szCs w:val="24"/>
                </w:rPr>
                <w:t xml:space="preserve">Academic Boosters Club at MSU, Mankato </w:t>
              </w:r>
              <w:r w:rsidRPr="004F19E9">
                <w:rPr>
                  <w:rFonts w:ascii="Tw Cen MT" w:hAnsi="Tw Cen MT" w:cs="Times New Roman"/>
                  <w:color w:val="0070C0"/>
                  <w:sz w:val="24"/>
                  <w:szCs w:val="24"/>
                </w:rPr>
                <w:t>shall be no more than ten dollars a semester to be collected by the second meeting after the Involvement Fair</w:t>
              </w:r>
              <w:r w:rsidR="00B553C9">
                <w:rPr>
                  <w:rFonts w:ascii="Tw Cen MT" w:hAnsi="Tw Cen MT" w:cs="Times New Roman"/>
                  <w:color w:val="0070C0"/>
                  <w:sz w:val="24"/>
                  <w:szCs w:val="24"/>
                </w:rPr>
                <w:t>.</w:t>
              </w:r>
              <w:r w:rsidR="00B553C9">
                <w:rPr>
                  <w:rFonts w:ascii="Tw Cen MT" w:hAnsi="Tw Cen MT" w:cs="Times New Roman"/>
                  <w:color w:val="0070C0"/>
                  <w:sz w:val="24"/>
                  <w:szCs w:val="24"/>
                </w:rPr>
                <w:br/>
              </w:r>
              <w:r w:rsidRPr="004F19E9">
                <w:rPr>
                  <w:rFonts w:ascii="Tw Cen MT" w:hAnsi="Tw Cen MT" w:cs="Times New Roman"/>
                  <w:color w:val="0070C0"/>
                  <w:sz w:val="24"/>
                  <w:szCs w:val="24"/>
                </w:rPr>
                <w:t xml:space="preserve"> </w:t>
              </w:r>
            </w:p>
            <w:p w14:paraId="70BF8B3A" w14:textId="4006711A" w:rsidR="00BC1BB1" w:rsidRPr="00B553C9" w:rsidRDefault="00BC1BB1" w:rsidP="00BC1BB1">
              <w:pPr>
                <w:pStyle w:val="ListParagraph"/>
                <w:ind w:left="1440"/>
                <w:rPr>
                  <w:rFonts w:ascii="Tw Cen MT" w:hAnsi="Tw Cen MT" w:cs="Times New Roman"/>
                  <w:color w:val="FF0000"/>
                </w:rPr>
              </w:pPr>
              <w:r w:rsidRPr="00B553C9">
                <w:rPr>
                  <w:rFonts w:ascii="Tw Cen MT" w:hAnsi="Tw Cen MT" w:cs="Times New Roman"/>
                  <w:color w:val="FF0000"/>
                </w:rPr>
                <w:t>Will your organization collect dues? How much? What can they be spent on? Who determines how much are dues? Enter above.</w:t>
              </w:r>
              <w:r w:rsidR="00B553C9">
                <w:rPr>
                  <w:rFonts w:ascii="Tw Cen MT" w:hAnsi="Tw Cen MT" w:cs="Times New Roman"/>
                  <w:color w:val="FF0000"/>
                </w:rPr>
                <w:br/>
              </w:r>
            </w:p>
          </w:sdtContent>
        </w:sdt>
        <w:p w14:paraId="743F5474" w14:textId="3F0C0055" w:rsidR="00D31F9D" w:rsidRPr="004F19E9" w:rsidRDefault="000B3860" w:rsidP="00471EF5">
          <w:pPr>
            <w:pStyle w:val="ListParagraph"/>
            <w:numPr>
              <w:ilvl w:val="1"/>
              <w:numId w:val="10"/>
            </w:numPr>
            <w:rPr>
              <w:rFonts w:ascii="Tw Cen MT" w:hAnsi="Tw Cen MT" w:cs="Times New Roman"/>
              <w:b/>
              <w:color w:val="0070C0"/>
              <w:sz w:val="24"/>
              <w:szCs w:val="24"/>
            </w:rPr>
          </w:pPr>
          <w:r w:rsidRPr="004F19E9">
            <w:rPr>
              <w:rFonts w:ascii="Tw Cen MT" w:hAnsi="Tw Cen MT" w:cs="Times New Roman"/>
              <w:color w:val="0070C0"/>
              <w:sz w:val="24"/>
              <w:szCs w:val="24"/>
            </w:rPr>
            <w:lastRenderedPageBreak/>
            <w:t xml:space="preserve">The </w:t>
          </w:r>
          <w:r w:rsidR="0084589E" w:rsidRPr="004F19E9">
            <w:rPr>
              <w:rFonts w:ascii="Tw Cen MT" w:hAnsi="Tw Cen MT" w:cs="Times New Roman"/>
              <w:color w:val="0070C0"/>
              <w:sz w:val="24"/>
              <w:szCs w:val="24"/>
            </w:rPr>
            <w:t>Academic Boosters Club at MSU, Mankato</w:t>
          </w:r>
          <w:r w:rsidRPr="004F19E9">
            <w:rPr>
              <w:rFonts w:ascii="Tw Cen MT" w:hAnsi="Tw Cen MT" w:cs="Times New Roman"/>
              <w:color w:val="0070C0"/>
              <w:sz w:val="24"/>
              <w:szCs w:val="24"/>
            </w:rPr>
            <w:t xml:space="preserve"> will also hold fundraisers at a minimum of once a semester to bring in additional funding on top of dues to be used to further our mission</w:t>
          </w:r>
          <w:r w:rsidR="00B553C9">
            <w:rPr>
              <w:rFonts w:ascii="Tw Cen MT" w:hAnsi="Tw Cen MT" w:cs="Times New Roman"/>
              <w:color w:val="0070C0"/>
              <w:sz w:val="24"/>
              <w:szCs w:val="24"/>
            </w:rPr>
            <w:t>.</w:t>
          </w:r>
          <w:r w:rsidR="00B553C9">
            <w:rPr>
              <w:rFonts w:ascii="Tw Cen MT" w:hAnsi="Tw Cen MT" w:cs="Times New Roman"/>
              <w:color w:val="0070C0"/>
              <w:sz w:val="24"/>
              <w:szCs w:val="24"/>
            </w:rPr>
            <w:br/>
          </w:r>
        </w:p>
        <w:p w14:paraId="279DF00C" w14:textId="4A75A40E" w:rsidR="000B3860" w:rsidRPr="004F19E9" w:rsidRDefault="00D31F9D" w:rsidP="00BC1BB1">
          <w:pPr>
            <w:pStyle w:val="ListParagraph"/>
            <w:ind w:left="1440"/>
            <w:rPr>
              <w:rFonts w:ascii="Tw Cen MT" w:hAnsi="Tw Cen MT" w:cs="Times New Roman"/>
              <w:color w:val="FF0000"/>
              <w:sz w:val="24"/>
              <w:szCs w:val="24"/>
            </w:rPr>
          </w:pPr>
          <w:r w:rsidRPr="00B553C9">
            <w:rPr>
              <w:rFonts w:ascii="Tw Cen MT" w:hAnsi="Tw Cen MT" w:cs="Times New Roman"/>
              <w:color w:val="FF0000"/>
            </w:rPr>
            <w:t>Will your organization fundraise? How often</w:t>
          </w:r>
          <w:r w:rsidR="00BC1BB1" w:rsidRPr="00B553C9">
            <w:rPr>
              <w:rFonts w:ascii="Tw Cen MT" w:hAnsi="Tw Cen MT" w:cs="Times New Roman"/>
              <w:color w:val="FF0000"/>
            </w:rPr>
            <w:t xml:space="preserve">? </w:t>
          </w:r>
          <w:r w:rsidRPr="00B553C9">
            <w:rPr>
              <w:rFonts w:ascii="Tw Cen MT" w:hAnsi="Tw Cen MT" w:cs="Times New Roman"/>
              <w:color w:val="FF0000"/>
            </w:rPr>
            <w:t xml:space="preserve">Enter above. </w:t>
          </w:r>
          <w:r w:rsidR="00B553C9">
            <w:rPr>
              <w:rFonts w:ascii="Tw Cen MT" w:hAnsi="Tw Cen MT" w:cs="Times New Roman"/>
              <w:color w:val="FF0000"/>
            </w:rPr>
            <w:br/>
          </w:r>
        </w:p>
      </w:sdtContent>
    </w:sdt>
    <w:p w14:paraId="65116F5D" w14:textId="01267A68" w:rsidR="00BC1BB1" w:rsidRPr="004F19E9" w:rsidRDefault="00BC1BB1" w:rsidP="000B3860">
      <w:pPr>
        <w:pStyle w:val="ListParagraph"/>
        <w:numPr>
          <w:ilvl w:val="0"/>
          <w:numId w:val="10"/>
        </w:numPr>
        <w:rPr>
          <w:rFonts w:ascii="Tw Cen MT" w:hAnsi="Tw Cen MT" w:cs="Times New Roman"/>
          <w:b/>
          <w:sz w:val="24"/>
          <w:szCs w:val="24"/>
        </w:rPr>
      </w:pPr>
      <w:r w:rsidRPr="004F19E9">
        <w:rPr>
          <w:rFonts w:ascii="Tw Cen MT" w:hAnsi="Tw Cen MT" w:cs="Times New Roman"/>
          <w:b/>
          <w:sz w:val="24"/>
          <w:szCs w:val="24"/>
        </w:rPr>
        <w:t>Expenditure of Funds</w:t>
      </w:r>
    </w:p>
    <w:p w14:paraId="3C32AB38" w14:textId="54AB5BE1" w:rsidR="00BC1BB1" w:rsidRPr="004F19E9" w:rsidRDefault="00BC1BB1" w:rsidP="00BC1BB1">
      <w:pPr>
        <w:pStyle w:val="ListParagraph"/>
        <w:numPr>
          <w:ilvl w:val="1"/>
          <w:numId w:val="10"/>
        </w:numPr>
        <w:rPr>
          <w:rFonts w:ascii="Tw Cen MT" w:hAnsi="Tw Cen MT" w:cs="Times New Roman"/>
          <w:bCs/>
          <w:color w:val="0070C0"/>
        </w:rPr>
      </w:pPr>
      <w:r w:rsidRPr="004F19E9">
        <w:rPr>
          <w:rFonts w:ascii="Tw Cen MT" w:hAnsi="Tw Cen MT" w:cs="Times New Roman"/>
          <w:bCs/>
        </w:rPr>
        <w:t xml:space="preserve">All funds are to be deposited with and expended through </w:t>
      </w:r>
      <w:r w:rsidRPr="004F19E9">
        <w:rPr>
          <w:rFonts w:ascii="Tw Cen MT" w:hAnsi="Tw Cen MT" w:cs="Times New Roman"/>
          <w:bCs/>
          <w:color w:val="0070C0"/>
        </w:rPr>
        <w:t>the MSU, Mankato Business Office or by an authorized checking account at a local bank.</w:t>
      </w:r>
      <w:r w:rsidRPr="004F19E9">
        <w:rPr>
          <w:rFonts w:ascii="Tw Cen MT" w:hAnsi="Tw Cen MT" w:cs="Times New Roman"/>
          <w:bCs/>
          <w:color w:val="0070C0"/>
        </w:rPr>
        <w:br/>
      </w:r>
      <w:r w:rsidR="00B553C9">
        <w:rPr>
          <w:rFonts w:ascii="Tw Cen MT" w:hAnsi="Tw Cen MT" w:cs="Times New Roman"/>
          <w:bCs/>
          <w:color w:val="FF0000"/>
        </w:rPr>
        <w:br/>
      </w:r>
      <w:r w:rsidRPr="004F19E9">
        <w:rPr>
          <w:rFonts w:ascii="Tw Cen MT" w:hAnsi="Tw Cen MT" w:cs="Times New Roman"/>
          <w:bCs/>
          <w:color w:val="FF0000"/>
        </w:rPr>
        <w:t xml:space="preserve">List where the funds for the organization will be stored. </w:t>
      </w:r>
      <w:r w:rsidR="00B553C9">
        <w:rPr>
          <w:rFonts w:ascii="Tw Cen MT" w:hAnsi="Tw Cen MT" w:cs="Times New Roman"/>
          <w:bCs/>
          <w:color w:val="FF0000"/>
        </w:rPr>
        <w:br/>
      </w:r>
    </w:p>
    <w:p w14:paraId="286567DA" w14:textId="48CE2299" w:rsidR="00BC1BB1" w:rsidRPr="004F19E9" w:rsidRDefault="00BC1BB1" w:rsidP="00BC1BB1">
      <w:pPr>
        <w:pStyle w:val="ListParagraph"/>
        <w:numPr>
          <w:ilvl w:val="1"/>
          <w:numId w:val="10"/>
        </w:numPr>
        <w:rPr>
          <w:rFonts w:ascii="Tw Cen MT" w:hAnsi="Tw Cen MT" w:cs="Times New Roman"/>
          <w:bCs/>
          <w:iCs/>
          <w:color w:val="0070C0"/>
        </w:rPr>
      </w:pPr>
      <w:r w:rsidRPr="004F19E9">
        <w:rPr>
          <w:rFonts w:ascii="Tw Cen MT" w:hAnsi="Tw Cen MT" w:cs="Times New Roman"/>
          <w:bCs/>
          <w:iCs/>
          <w:lang w:bidi="en-US"/>
        </w:rPr>
        <w:t>Funds shall be expended upon</w:t>
      </w:r>
      <w:r w:rsidRPr="004F19E9">
        <w:rPr>
          <w:rFonts w:ascii="Tw Cen MT" w:hAnsi="Tw Cen MT" w:cs="Times New Roman"/>
          <w:bCs/>
          <w:iCs/>
          <w:color w:val="0070C0"/>
          <w:lang w:bidi="en-US"/>
        </w:rPr>
        <w:t xml:space="preserve"> the authorization of the organization by a majority vote of those present or in case of an emergency, expenditure upon the authorization of the Executive Board and the approval of the Advisor.</w:t>
      </w:r>
      <w:r w:rsidR="00B553C9">
        <w:rPr>
          <w:rFonts w:ascii="Tw Cen MT" w:hAnsi="Tw Cen MT" w:cs="Times New Roman"/>
          <w:bCs/>
          <w:iCs/>
          <w:color w:val="0070C0"/>
          <w:lang w:bidi="en-US"/>
        </w:rPr>
        <w:br/>
      </w:r>
      <w:r w:rsidRPr="004F19E9">
        <w:rPr>
          <w:rFonts w:ascii="Tw Cen MT" w:hAnsi="Tw Cen MT" w:cs="Times New Roman"/>
          <w:bCs/>
          <w:iCs/>
          <w:color w:val="0070C0"/>
          <w:lang w:bidi="en-US"/>
        </w:rPr>
        <w:br/>
      </w:r>
      <w:r w:rsidRPr="004F19E9">
        <w:rPr>
          <w:rFonts w:ascii="Tw Cen MT" w:hAnsi="Tw Cen MT" w:cs="Times New Roman"/>
          <w:bCs/>
          <w:iCs/>
          <w:color w:val="FF0000"/>
          <w:lang w:bidi="en-US"/>
        </w:rPr>
        <w:t>If the funds are stored in an account at a local bank, it is recommended that the account is set up to require two signatures, coming from the President, Treasurer, and/or Advisor.</w:t>
      </w:r>
      <w:r w:rsidR="00B553C9">
        <w:rPr>
          <w:rFonts w:ascii="Tw Cen MT" w:hAnsi="Tw Cen MT" w:cs="Times New Roman"/>
          <w:bCs/>
          <w:iCs/>
          <w:color w:val="FF0000"/>
          <w:lang w:bidi="en-US"/>
        </w:rPr>
        <w:br/>
      </w:r>
    </w:p>
    <w:p w14:paraId="26BA669B" w14:textId="100BD3A7" w:rsidR="00BC1BB1" w:rsidRPr="004F19E9" w:rsidRDefault="00BC1BB1" w:rsidP="000B3860">
      <w:pPr>
        <w:pStyle w:val="ListParagraph"/>
        <w:numPr>
          <w:ilvl w:val="0"/>
          <w:numId w:val="10"/>
        </w:numPr>
        <w:rPr>
          <w:rFonts w:ascii="Tw Cen MT" w:hAnsi="Tw Cen MT" w:cs="Times New Roman"/>
          <w:b/>
          <w:sz w:val="24"/>
          <w:szCs w:val="24"/>
        </w:rPr>
      </w:pPr>
      <w:r w:rsidRPr="004F19E9">
        <w:rPr>
          <w:rFonts w:ascii="Tw Cen MT" w:hAnsi="Tw Cen MT" w:cs="Times New Roman"/>
          <w:b/>
          <w:sz w:val="24"/>
          <w:szCs w:val="24"/>
        </w:rPr>
        <w:t>Auditing of Funds</w:t>
      </w:r>
    </w:p>
    <w:p w14:paraId="30C355FB" w14:textId="7199D7A9" w:rsidR="00BC1BB1" w:rsidRPr="004F19E9" w:rsidRDefault="00BC1BB1" w:rsidP="00BC1BB1">
      <w:pPr>
        <w:pStyle w:val="ListParagraph"/>
        <w:numPr>
          <w:ilvl w:val="1"/>
          <w:numId w:val="10"/>
        </w:numPr>
        <w:rPr>
          <w:rFonts w:ascii="Tw Cen MT" w:hAnsi="Tw Cen MT" w:cs="Times New Roman"/>
          <w:bCs/>
          <w:iCs/>
        </w:rPr>
      </w:pPr>
      <w:r w:rsidRPr="004F19E9">
        <w:rPr>
          <w:rFonts w:ascii="Tw Cen MT" w:hAnsi="Tw Cen MT" w:cs="Times New Roman"/>
          <w:bCs/>
          <w:iCs/>
          <w:lang w:bidi="en-US"/>
        </w:rPr>
        <w:t xml:space="preserve">An audit may be conducted at any time in compliance with current University policy. A special audit can be undertaken upon a vote of </w:t>
      </w:r>
      <w:proofErr w:type="gramStart"/>
      <w:r w:rsidRPr="004F19E9">
        <w:rPr>
          <w:rFonts w:ascii="Tw Cen MT" w:hAnsi="Tw Cen MT" w:cs="Times New Roman"/>
          <w:bCs/>
          <w:iCs/>
          <w:lang w:bidi="en-US"/>
        </w:rPr>
        <w:t>the majority of</w:t>
      </w:r>
      <w:proofErr w:type="gramEnd"/>
      <w:r w:rsidRPr="004F19E9">
        <w:rPr>
          <w:rFonts w:ascii="Tw Cen MT" w:hAnsi="Tw Cen MT" w:cs="Times New Roman"/>
          <w:bCs/>
          <w:iCs/>
          <w:lang w:bidi="en-US"/>
        </w:rPr>
        <w:t xml:space="preserve"> the members present at any regular meeting or at the discretion of the Executive Board and/or Advisor</w:t>
      </w:r>
      <w:r w:rsidR="00417D45" w:rsidRPr="004F19E9">
        <w:rPr>
          <w:rFonts w:ascii="Tw Cen MT" w:hAnsi="Tw Cen MT" w:cs="Times New Roman"/>
          <w:bCs/>
          <w:iCs/>
          <w:lang w:bidi="en-US"/>
        </w:rPr>
        <w:t>.</w:t>
      </w:r>
    </w:p>
    <w:p w14:paraId="710ED72B" w14:textId="750D9FDA" w:rsidR="000B3860" w:rsidRPr="004F19E9" w:rsidRDefault="000B3860" w:rsidP="000B3860">
      <w:pPr>
        <w:pStyle w:val="ListParagraph"/>
        <w:numPr>
          <w:ilvl w:val="0"/>
          <w:numId w:val="10"/>
        </w:numPr>
        <w:rPr>
          <w:rFonts w:ascii="Tw Cen MT" w:hAnsi="Tw Cen MT" w:cs="Times New Roman"/>
          <w:b/>
          <w:sz w:val="24"/>
          <w:szCs w:val="24"/>
        </w:rPr>
      </w:pPr>
      <w:r w:rsidRPr="004F19E9">
        <w:rPr>
          <w:rFonts w:ascii="Tw Cen MT" w:hAnsi="Tw Cen MT" w:cs="Times New Roman"/>
          <w:b/>
          <w:sz w:val="24"/>
          <w:szCs w:val="24"/>
        </w:rPr>
        <w:t xml:space="preserve">Beneficiary Addendum </w:t>
      </w:r>
    </w:p>
    <w:sdt>
      <w:sdtPr>
        <w:rPr>
          <w:rFonts w:ascii="Tw Cen MT" w:hAnsi="Tw Cen MT" w:cs="Times New Roman"/>
          <w:sz w:val="24"/>
          <w:szCs w:val="24"/>
        </w:rPr>
        <w:id w:val="-1023010334"/>
        <w:placeholder>
          <w:docPart w:val="DefaultPlaceholder_-1854013440"/>
        </w:placeholder>
      </w:sdtPr>
      <w:sdtEndPr>
        <w:rPr>
          <w:rFonts w:cstheme="minorBidi"/>
          <w:sz w:val="22"/>
          <w:szCs w:val="22"/>
        </w:rPr>
      </w:sdtEndPr>
      <w:sdtContent>
        <w:p w14:paraId="61619284" w14:textId="4FD53E28" w:rsidR="000B3860" w:rsidRPr="004F19E9" w:rsidRDefault="000B3860" w:rsidP="000B3860">
          <w:pPr>
            <w:pStyle w:val="ListParagraph"/>
            <w:numPr>
              <w:ilvl w:val="1"/>
              <w:numId w:val="10"/>
            </w:numPr>
            <w:rPr>
              <w:rFonts w:ascii="Tw Cen MT" w:hAnsi="Tw Cen MT" w:cs="Times New Roman"/>
              <w:b/>
              <w:color w:val="0070C0"/>
              <w:sz w:val="24"/>
              <w:szCs w:val="24"/>
            </w:rPr>
          </w:pPr>
          <w:r w:rsidRPr="004F19E9">
            <w:rPr>
              <w:rFonts w:ascii="Tw Cen MT" w:hAnsi="Tw Cen MT" w:cs="Times New Roman"/>
              <w:sz w:val="24"/>
              <w:szCs w:val="24"/>
            </w:rPr>
            <w:t xml:space="preserve">Should the </w:t>
          </w:r>
          <w:r w:rsidR="0084589E" w:rsidRPr="004F19E9">
            <w:rPr>
              <w:rFonts w:ascii="Tw Cen MT" w:hAnsi="Tw Cen MT" w:cs="Times New Roman"/>
              <w:color w:val="0070C0"/>
              <w:sz w:val="24"/>
              <w:szCs w:val="24"/>
            </w:rPr>
            <w:t>Academic Boosters Club at MSU, Mankato</w:t>
          </w:r>
          <w:r w:rsidRPr="004F19E9">
            <w:rPr>
              <w:rFonts w:ascii="Tw Cen MT" w:hAnsi="Tw Cen MT" w:cs="Times New Roman"/>
              <w:sz w:val="24"/>
              <w:szCs w:val="24"/>
            </w:rPr>
            <w:t xml:space="preserve"> cease to exist </w:t>
          </w:r>
          <w:proofErr w:type="gramStart"/>
          <w:r w:rsidRPr="004F19E9">
            <w:rPr>
              <w:rFonts w:ascii="Tw Cen MT" w:hAnsi="Tw Cen MT" w:cs="Times New Roman"/>
              <w:sz w:val="24"/>
              <w:szCs w:val="24"/>
            </w:rPr>
            <w:t>all of</w:t>
          </w:r>
          <w:proofErr w:type="gramEnd"/>
          <w:r w:rsidRPr="004F19E9">
            <w:rPr>
              <w:rFonts w:ascii="Tw Cen MT" w:hAnsi="Tw Cen MT" w:cs="Times New Roman"/>
              <w:sz w:val="24"/>
              <w:szCs w:val="24"/>
            </w:rPr>
            <w:t xml:space="preserve"> our funds will be donated to </w:t>
          </w:r>
          <w:r w:rsidR="009B352C" w:rsidRPr="004F19E9">
            <w:rPr>
              <w:rFonts w:ascii="Tw Cen MT" w:hAnsi="Tw Cen MT" w:cs="Times New Roman"/>
              <w:color w:val="0070C0"/>
              <w:sz w:val="24"/>
              <w:szCs w:val="24"/>
            </w:rPr>
            <w:t>the Minnesota State University, Mankato Recognized Student Organizations Office.</w:t>
          </w:r>
          <w:r w:rsidRPr="004F19E9">
            <w:rPr>
              <w:rFonts w:ascii="Tw Cen MT" w:hAnsi="Tw Cen MT" w:cs="Times New Roman"/>
              <w:color w:val="0070C0"/>
              <w:sz w:val="24"/>
              <w:szCs w:val="24"/>
            </w:rPr>
            <w:t xml:space="preserve"> </w:t>
          </w:r>
        </w:p>
        <w:p w14:paraId="773EC291" w14:textId="271222B2" w:rsidR="00D31F9D" w:rsidRPr="004F19E9" w:rsidRDefault="000B3860" w:rsidP="000B3860">
          <w:pPr>
            <w:pStyle w:val="ListParagraph"/>
            <w:numPr>
              <w:ilvl w:val="1"/>
              <w:numId w:val="10"/>
            </w:numPr>
            <w:rPr>
              <w:rFonts w:ascii="Tw Cen MT" w:hAnsi="Tw Cen MT" w:cs="Times New Roman"/>
              <w:b/>
              <w:color w:val="0070C0"/>
              <w:sz w:val="24"/>
              <w:szCs w:val="24"/>
            </w:rPr>
          </w:pPr>
          <w:r w:rsidRPr="004F19E9">
            <w:rPr>
              <w:rFonts w:ascii="Tw Cen MT" w:hAnsi="Tw Cen MT" w:cs="Times New Roman"/>
              <w:sz w:val="24"/>
              <w:szCs w:val="24"/>
            </w:rPr>
            <w:t xml:space="preserve">The address of this beneficiary is: </w:t>
          </w:r>
          <w:r w:rsidR="009B352C" w:rsidRPr="004F19E9">
            <w:rPr>
              <w:rFonts w:ascii="Tw Cen MT" w:hAnsi="Tw Cen MT" w:cs="Times New Roman"/>
              <w:color w:val="0070C0"/>
              <w:sz w:val="24"/>
              <w:szCs w:val="24"/>
            </w:rPr>
            <w:t>173 Centennial Student Union, Mankato MN 56001.</w:t>
          </w:r>
          <w:r w:rsidR="00B553C9">
            <w:rPr>
              <w:rFonts w:ascii="Tw Cen MT" w:hAnsi="Tw Cen MT" w:cs="Times New Roman"/>
              <w:color w:val="0070C0"/>
              <w:sz w:val="24"/>
              <w:szCs w:val="24"/>
            </w:rPr>
            <w:br/>
          </w:r>
        </w:p>
        <w:p w14:paraId="51F10D2C" w14:textId="4A43B9A1" w:rsidR="000B3860" w:rsidRPr="004F19E9" w:rsidRDefault="00D31F9D" w:rsidP="0084589E">
          <w:pPr>
            <w:pStyle w:val="ListParagraph"/>
            <w:ind w:left="1440"/>
            <w:rPr>
              <w:rFonts w:ascii="Tw Cen MT" w:hAnsi="Tw Cen MT" w:cs="Times New Roman"/>
              <w:color w:val="FF0000"/>
              <w:sz w:val="24"/>
              <w:szCs w:val="24"/>
            </w:rPr>
          </w:pPr>
          <w:r w:rsidRPr="00B553C9">
            <w:rPr>
              <w:rFonts w:ascii="Tw Cen MT" w:hAnsi="Tw Cen MT" w:cs="Times New Roman"/>
              <w:color w:val="FF0000"/>
            </w:rPr>
            <w:t>Where will leftover funds go should your organization cease to exist?</w:t>
          </w:r>
          <w:r w:rsidR="0084589E" w:rsidRPr="00B553C9">
            <w:rPr>
              <w:rFonts w:ascii="Tw Cen MT" w:hAnsi="Tw Cen MT" w:cs="Times New Roman"/>
              <w:color w:val="FF0000"/>
            </w:rPr>
            <w:t xml:space="preserve"> </w:t>
          </w:r>
          <w:r w:rsidRPr="00B553C9">
            <w:rPr>
              <w:rFonts w:ascii="Tw Cen MT" w:hAnsi="Tw Cen MT" w:cs="Times New Roman"/>
              <w:color w:val="FF0000"/>
            </w:rPr>
            <w:t>Explain above.</w:t>
          </w:r>
          <w:r w:rsidR="004F19E9">
            <w:rPr>
              <w:rFonts w:ascii="Tw Cen MT" w:hAnsi="Tw Cen MT" w:cs="Times New Roman"/>
              <w:color w:val="FF0000"/>
              <w:sz w:val="24"/>
              <w:szCs w:val="24"/>
            </w:rPr>
            <w:br/>
          </w:r>
        </w:p>
      </w:sdtContent>
    </w:sdt>
    <w:p w14:paraId="27932BF3" w14:textId="625AD5B2" w:rsidR="00094FDB" w:rsidRPr="004F19E9" w:rsidRDefault="00094FDB" w:rsidP="008549EF">
      <w:pPr>
        <w:pBdr>
          <w:bottom w:val="single" w:sz="12" w:space="0" w:color="auto"/>
        </w:pBdr>
        <w:jc w:val="center"/>
        <w:rPr>
          <w:rFonts w:ascii="Tw Cen MT" w:hAnsi="Tw Cen MT" w:cs="Times New Roman"/>
          <w:b/>
          <w:sz w:val="24"/>
          <w:szCs w:val="24"/>
        </w:rPr>
      </w:pPr>
      <w:r w:rsidRPr="004F19E9">
        <w:rPr>
          <w:rFonts w:ascii="Tw Cen MT" w:hAnsi="Tw Cen MT" w:cs="Times New Roman"/>
          <w:b/>
          <w:sz w:val="24"/>
          <w:szCs w:val="24"/>
        </w:rPr>
        <w:t xml:space="preserve">Article </w:t>
      </w:r>
      <w:r w:rsidR="00417D45" w:rsidRPr="004F19E9">
        <w:rPr>
          <w:rFonts w:ascii="Tw Cen MT" w:hAnsi="Tw Cen MT" w:cs="Times New Roman"/>
          <w:b/>
          <w:sz w:val="24"/>
          <w:szCs w:val="24"/>
        </w:rPr>
        <w:t>X</w:t>
      </w:r>
      <w:r w:rsidRPr="004F19E9">
        <w:rPr>
          <w:rFonts w:ascii="Tw Cen MT" w:hAnsi="Tw Cen MT" w:cs="Times New Roman"/>
          <w:b/>
          <w:sz w:val="24"/>
          <w:szCs w:val="24"/>
        </w:rPr>
        <w:t xml:space="preserve"> – </w:t>
      </w:r>
      <w:r w:rsidR="008549EF" w:rsidRPr="004F19E9">
        <w:rPr>
          <w:rFonts w:ascii="Tw Cen MT" w:hAnsi="Tw Cen MT" w:cs="Times New Roman"/>
          <w:b/>
          <w:sz w:val="24"/>
          <w:szCs w:val="24"/>
        </w:rPr>
        <w:t>Non-Hazing Compliance Statement</w:t>
      </w:r>
    </w:p>
    <w:p w14:paraId="5409D062" w14:textId="3B12B3D7" w:rsidR="00094FDB" w:rsidRPr="004F19E9" w:rsidRDefault="00471EF5" w:rsidP="000B3860">
      <w:pPr>
        <w:pStyle w:val="ListParagraph"/>
        <w:numPr>
          <w:ilvl w:val="0"/>
          <w:numId w:val="15"/>
        </w:numPr>
        <w:rPr>
          <w:rFonts w:ascii="Tw Cen MT" w:hAnsi="Tw Cen MT" w:cs="Times New Roman"/>
          <w:sz w:val="24"/>
          <w:szCs w:val="24"/>
        </w:rPr>
      </w:pPr>
      <w:sdt>
        <w:sdtPr>
          <w:rPr>
            <w:rFonts w:ascii="Tw Cen MT" w:hAnsi="Tw Cen MT" w:cs="Times New Roman"/>
            <w:sz w:val="24"/>
            <w:szCs w:val="24"/>
          </w:rPr>
          <w:id w:val="1233963150"/>
          <w:placeholder>
            <w:docPart w:val="DefaultPlaceholder_-1854013440"/>
          </w:placeholder>
        </w:sdtPr>
        <w:sdtContent>
          <w:r w:rsidR="000B3860" w:rsidRPr="004F19E9">
            <w:rPr>
              <w:rFonts w:ascii="Tw Cen MT" w:hAnsi="Tw Cen MT" w:cs="Times New Roman"/>
              <w:sz w:val="24"/>
              <w:szCs w:val="24"/>
            </w:rPr>
            <w:t xml:space="preserve">The </w:t>
          </w:r>
          <w:r w:rsidR="0084589E" w:rsidRPr="004F19E9">
            <w:rPr>
              <w:rFonts w:ascii="Tw Cen MT" w:hAnsi="Tw Cen MT" w:cs="Times New Roman"/>
              <w:color w:val="0070C0"/>
              <w:sz w:val="24"/>
              <w:szCs w:val="24"/>
            </w:rPr>
            <w:t>Academic Boosters Club at MSU, Mankato</w:t>
          </w:r>
        </w:sdtContent>
      </w:sdt>
      <w:r w:rsidR="000B3860" w:rsidRPr="004F19E9">
        <w:rPr>
          <w:rFonts w:ascii="Tw Cen MT" w:hAnsi="Tw Cen MT" w:cs="Times New Roman"/>
          <w:sz w:val="24"/>
          <w:szCs w:val="24"/>
        </w:rPr>
        <w:t xml:space="preserve"> maintains a strong commitment to not engaging in any activities that could be considered or construed as hazing by any legal party or </w:t>
      </w:r>
      <w:r w:rsidR="009B352C" w:rsidRPr="004F19E9">
        <w:rPr>
          <w:rFonts w:ascii="Tw Cen MT" w:hAnsi="Tw Cen MT" w:cs="Times New Roman"/>
          <w:sz w:val="24"/>
          <w:szCs w:val="24"/>
        </w:rPr>
        <w:t>Minnesota State University, Mankato.</w:t>
      </w:r>
      <w:r w:rsidR="000B3860" w:rsidRPr="004F19E9">
        <w:rPr>
          <w:rFonts w:ascii="Tw Cen MT" w:hAnsi="Tw Cen MT" w:cs="Times New Roman"/>
          <w:sz w:val="24"/>
          <w:szCs w:val="24"/>
        </w:rPr>
        <w:t xml:space="preserve"> </w:t>
      </w:r>
    </w:p>
    <w:p w14:paraId="178C27E8" w14:textId="77777777" w:rsidR="000B3860" w:rsidRPr="004F19E9" w:rsidRDefault="00DB3638" w:rsidP="000B3860">
      <w:pPr>
        <w:pStyle w:val="ListParagraph"/>
        <w:numPr>
          <w:ilvl w:val="0"/>
          <w:numId w:val="15"/>
        </w:numPr>
        <w:rPr>
          <w:rFonts w:ascii="Tw Cen MT" w:hAnsi="Tw Cen MT" w:cs="Times New Roman"/>
          <w:sz w:val="24"/>
          <w:szCs w:val="24"/>
        </w:rPr>
      </w:pPr>
      <w:r w:rsidRPr="004F19E9">
        <w:rPr>
          <w:rFonts w:ascii="Tw Cen MT" w:hAnsi="Tw Cen MT" w:cs="Arial"/>
          <w:sz w:val="24"/>
          <w:szCs w:val="24"/>
          <w:shd w:val="clear" w:color="auto" w:fill="FFFFFF"/>
        </w:rPr>
        <w:t xml:space="preserve">Hazing is </w:t>
      </w:r>
      <w:r w:rsidR="000B3860" w:rsidRPr="004F19E9">
        <w:rPr>
          <w:rFonts w:ascii="Tw Cen MT" w:hAnsi="Tw Cen MT" w:cs="Arial"/>
          <w:sz w:val="24"/>
          <w:szCs w:val="24"/>
          <w:shd w:val="clear" w:color="auto" w:fill="FFFFFF"/>
        </w:rPr>
        <w:t>defined as any activity without reasonable or legitimate educational value expected of someone for the purpose of initiation, admission into, affiliation with, or as a condition for continued membership in a group or organization that humiliates, degrades or risks emotional, psychological, and/or physical harm, regardless of a person’s willingness to participate.</w:t>
      </w:r>
    </w:p>
    <w:p w14:paraId="50D50A6D" w14:textId="692391CE" w:rsidR="00D31F9D" w:rsidRPr="000E613C" w:rsidRDefault="00B15554" w:rsidP="000E613C">
      <w:pPr>
        <w:pStyle w:val="ListParagraph"/>
        <w:numPr>
          <w:ilvl w:val="0"/>
          <w:numId w:val="15"/>
        </w:numPr>
        <w:rPr>
          <w:rFonts w:ascii="Tw Cen MT" w:hAnsi="Tw Cen MT" w:cs="Times New Roman"/>
          <w:b/>
          <w:sz w:val="24"/>
          <w:szCs w:val="24"/>
        </w:rPr>
      </w:pPr>
      <w:r w:rsidRPr="004F19E9">
        <w:rPr>
          <w:rFonts w:ascii="Tw Cen MT" w:hAnsi="Tw Cen MT" w:cs="Times New Roman"/>
          <w:sz w:val="24"/>
          <w:szCs w:val="24"/>
        </w:rPr>
        <w:t xml:space="preserve">In cases of individual violators, appropriate disciplinary action may be imposed as outlined in </w:t>
      </w:r>
      <w:r w:rsidR="009B352C" w:rsidRPr="004F19E9">
        <w:rPr>
          <w:rFonts w:ascii="Tw Cen MT" w:hAnsi="Tw Cen MT" w:cs="Times New Roman"/>
          <w:i/>
          <w:sz w:val="24"/>
          <w:szCs w:val="24"/>
        </w:rPr>
        <w:t>The Minnesota State Basic Stuff Student Handbook</w:t>
      </w:r>
      <w:r w:rsidRPr="004F19E9">
        <w:rPr>
          <w:rFonts w:ascii="Tw Cen MT" w:hAnsi="Tw Cen MT" w:cs="Times New Roman"/>
          <w:sz w:val="24"/>
          <w:szCs w:val="24"/>
        </w:rPr>
        <w:t xml:space="preserve">. In cases where the entire organization has authorized such conduct; loss of privileges, temporary suspension of </w:t>
      </w:r>
      <w:r w:rsidRPr="004F19E9">
        <w:rPr>
          <w:rFonts w:ascii="Tw Cen MT" w:hAnsi="Tw Cen MT" w:cs="Times New Roman"/>
          <w:sz w:val="24"/>
          <w:szCs w:val="24"/>
        </w:rPr>
        <w:lastRenderedPageBreak/>
        <w:t xml:space="preserve">registration, or rescission or termination of registration may be imposed. </w:t>
      </w:r>
      <w:r w:rsidR="00492837">
        <w:rPr>
          <w:rFonts w:ascii="Tw Cen MT" w:hAnsi="Tw Cen MT" w:cs="Times New Roman"/>
          <w:sz w:val="24"/>
          <w:szCs w:val="24"/>
        </w:rPr>
        <w:br/>
      </w:r>
    </w:p>
    <w:p w14:paraId="17FDD9D5" w14:textId="149D6D2C" w:rsidR="00094FDB" w:rsidRPr="004F19E9" w:rsidRDefault="00E0423A" w:rsidP="00094FDB">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 xml:space="preserve">Article </w:t>
      </w:r>
      <w:r w:rsidR="0084589E" w:rsidRPr="004F19E9">
        <w:rPr>
          <w:rFonts w:ascii="Tw Cen MT" w:hAnsi="Tw Cen MT" w:cs="Times New Roman"/>
          <w:b/>
          <w:sz w:val="24"/>
          <w:szCs w:val="24"/>
        </w:rPr>
        <w:t>X</w:t>
      </w:r>
      <w:r w:rsidR="00492837">
        <w:rPr>
          <w:rFonts w:ascii="Tw Cen MT" w:hAnsi="Tw Cen MT" w:cs="Times New Roman"/>
          <w:b/>
          <w:sz w:val="24"/>
          <w:szCs w:val="24"/>
        </w:rPr>
        <w:t>I</w:t>
      </w:r>
      <w:r w:rsidR="00094FDB" w:rsidRPr="004F19E9">
        <w:rPr>
          <w:rFonts w:ascii="Tw Cen MT" w:hAnsi="Tw Cen MT" w:cs="Times New Roman"/>
          <w:b/>
          <w:sz w:val="24"/>
          <w:szCs w:val="24"/>
        </w:rPr>
        <w:t xml:space="preserve"> – Enabling Clause</w:t>
      </w:r>
      <w:r w:rsidR="001A787F" w:rsidRPr="004F19E9">
        <w:rPr>
          <w:rFonts w:ascii="Tw Cen MT" w:hAnsi="Tw Cen MT" w:cs="Times New Roman"/>
          <w:b/>
          <w:sz w:val="24"/>
          <w:szCs w:val="24"/>
        </w:rPr>
        <w:t xml:space="preserve"> </w:t>
      </w:r>
    </w:p>
    <w:sdt>
      <w:sdtPr>
        <w:rPr>
          <w:rFonts w:ascii="Tw Cen MT" w:hAnsi="Tw Cen MT" w:cs="Times New Roman"/>
          <w:sz w:val="24"/>
          <w:szCs w:val="24"/>
        </w:rPr>
        <w:id w:val="1531916769"/>
        <w:placeholder>
          <w:docPart w:val="DefaultPlaceholder_-1854013440"/>
        </w:placeholder>
      </w:sdtPr>
      <w:sdtEndPr>
        <w:rPr>
          <w:rFonts w:cstheme="minorBidi"/>
          <w:sz w:val="22"/>
          <w:szCs w:val="22"/>
        </w:rPr>
      </w:sdtEndPr>
      <w:sdtContent>
        <w:p w14:paraId="009A78E1" w14:textId="2363F797" w:rsidR="00094FDB" w:rsidRPr="004F19E9" w:rsidRDefault="00B15554" w:rsidP="00B15554">
          <w:pPr>
            <w:pStyle w:val="ListParagraph"/>
            <w:numPr>
              <w:ilvl w:val="0"/>
              <w:numId w:val="16"/>
            </w:numPr>
            <w:rPr>
              <w:rFonts w:ascii="Tw Cen MT" w:hAnsi="Tw Cen MT" w:cs="Times New Roman"/>
              <w:sz w:val="24"/>
              <w:szCs w:val="24"/>
            </w:rPr>
          </w:pPr>
          <w:r w:rsidRPr="004F19E9">
            <w:rPr>
              <w:rFonts w:ascii="Tw Cen MT" w:hAnsi="Tw Cen MT" w:cs="Times New Roman"/>
              <w:sz w:val="24"/>
              <w:szCs w:val="24"/>
            </w:rPr>
            <w:t xml:space="preserve">This Constitution </w:t>
          </w:r>
          <w:r w:rsidR="00D31F9D" w:rsidRPr="004F19E9">
            <w:rPr>
              <w:rFonts w:ascii="Tw Cen MT" w:hAnsi="Tw Cen MT" w:cs="Times New Roman"/>
              <w:sz w:val="24"/>
              <w:szCs w:val="24"/>
            </w:rPr>
            <w:t>was</w:t>
          </w:r>
          <w:r w:rsidRPr="004F19E9">
            <w:rPr>
              <w:rFonts w:ascii="Tw Cen MT" w:hAnsi="Tw Cen MT" w:cs="Times New Roman"/>
              <w:sz w:val="24"/>
              <w:szCs w:val="24"/>
            </w:rPr>
            <w:t xml:space="preserve"> reviewed and ratified by the Executive Board on </w:t>
          </w:r>
          <w:r w:rsidR="00D31F9D" w:rsidRPr="004F19E9">
            <w:rPr>
              <w:rFonts w:ascii="Tw Cen MT" w:hAnsi="Tw Cen MT" w:cs="Times New Roman"/>
              <w:color w:val="0070C0"/>
              <w:sz w:val="24"/>
              <w:szCs w:val="24"/>
            </w:rPr>
            <w:t xml:space="preserve">Sept. 26, 2019 </w:t>
          </w:r>
          <w:r w:rsidRPr="004F19E9">
            <w:rPr>
              <w:rFonts w:ascii="Tw Cen MT" w:hAnsi="Tw Cen MT" w:cs="Times New Roman"/>
              <w:sz w:val="24"/>
              <w:szCs w:val="24"/>
            </w:rPr>
            <w:t>at a regular body meeting</w:t>
          </w:r>
          <w:r w:rsidR="004F19E9" w:rsidRPr="004F19E9">
            <w:rPr>
              <w:rFonts w:ascii="Tw Cen MT" w:hAnsi="Tw Cen MT" w:cs="Times New Roman"/>
              <w:sz w:val="24"/>
              <w:szCs w:val="24"/>
            </w:rPr>
            <w:t>.</w:t>
          </w:r>
          <w:r w:rsidRPr="004F19E9">
            <w:rPr>
              <w:rFonts w:ascii="Tw Cen MT" w:hAnsi="Tw Cen MT" w:cs="Times New Roman"/>
              <w:sz w:val="24"/>
              <w:szCs w:val="24"/>
            </w:rPr>
            <w:t xml:space="preserve"> </w:t>
          </w:r>
        </w:p>
        <w:p w14:paraId="411C0191" w14:textId="4D1E2A01" w:rsidR="00D31F9D" w:rsidRPr="004F19E9" w:rsidRDefault="00B15554" w:rsidP="00B15554">
          <w:pPr>
            <w:pStyle w:val="ListParagraph"/>
            <w:numPr>
              <w:ilvl w:val="0"/>
              <w:numId w:val="16"/>
            </w:numPr>
            <w:rPr>
              <w:rFonts w:ascii="Tw Cen MT" w:hAnsi="Tw Cen MT" w:cs="Times New Roman"/>
              <w:sz w:val="24"/>
              <w:szCs w:val="24"/>
            </w:rPr>
          </w:pPr>
          <w:r w:rsidRPr="004F19E9">
            <w:rPr>
              <w:rFonts w:ascii="Tw Cen MT" w:hAnsi="Tw Cen MT" w:cs="Times New Roman"/>
              <w:sz w:val="24"/>
              <w:szCs w:val="24"/>
            </w:rPr>
            <w:t xml:space="preserve">The entire membership and Executive Board </w:t>
          </w:r>
          <w:proofErr w:type="gramStart"/>
          <w:r w:rsidRPr="004F19E9">
            <w:rPr>
              <w:rFonts w:ascii="Tw Cen MT" w:hAnsi="Tw Cen MT" w:cs="Times New Roman"/>
              <w:sz w:val="24"/>
              <w:szCs w:val="24"/>
            </w:rPr>
            <w:t>were in agreement</w:t>
          </w:r>
          <w:proofErr w:type="gramEnd"/>
          <w:r w:rsidRPr="004F19E9">
            <w:rPr>
              <w:rFonts w:ascii="Tw Cen MT" w:hAnsi="Tw Cen MT" w:cs="Times New Roman"/>
              <w:sz w:val="24"/>
              <w:szCs w:val="24"/>
            </w:rPr>
            <w:t xml:space="preserve"> with this document</w:t>
          </w:r>
          <w:r w:rsidR="004F19E9" w:rsidRPr="004F19E9">
            <w:rPr>
              <w:rFonts w:ascii="Tw Cen MT" w:hAnsi="Tw Cen MT" w:cs="Times New Roman"/>
              <w:sz w:val="24"/>
              <w:szCs w:val="24"/>
            </w:rPr>
            <w:t>.</w:t>
          </w:r>
          <w:r w:rsidRPr="004F19E9">
            <w:rPr>
              <w:rFonts w:ascii="Tw Cen MT" w:hAnsi="Tw Cen MT" w:cs="Times New Roman"/>
              <w:sz w:val="24"/>
              <w:szCs w:val="24"/>
            </w:rPr>
            <w:t xml:space="preserve"> </w:t>
          </w:r>
        </w:p>
        <w:p w14:paraId="222E9FEE" w14:textId="31FD4ECE" w:rsidR="009B0DE9" w:rsidRPr="004F19E9" w:rsidRDefault="00D31F9D" w:rsidP="004F19E9">
          <w:pPr>
            <w:pStyle w:val="ListParagraph"/>
            <w:ind w:left="1080"/>
            <w:rPr>
              <w:rFonts w:ascii="Tw Cen MT" w:hAnsi="Tw Cen MT" w:cs="Times New Roman"/>
              <w:color w:val="FF0000"/>
              <w:sz w:val="24"/>
              <w:szCs w:val="24"/>
            </w:rPr>
          </w:pPr>
          <w:r w:rsidRPr="00B553C9">
            <w:rPr>
              <w:rFonts w:ascii="Tw Cen MT" w:hAnsi="Tw Cen MT" w:cs="Times New Roman"/>
              <w:color w:val="FF0000"/>
            </w:rPr>
            <w:t xml:space="preserve">Update the date to when you voted on this constitution. </w:t>
          </w:r>
          <w:r w:rsidR="004F19E9">
            <w:rPr>
              <w:rFonts w:ascii="Tw Cen MT" w:hAnsi="Tw Cen MT" w:cs="Times New Roman"/>
              <w:color w:val="FF0000"/>
              <w:sz w:val="24"/>
              <w:szCs w:val="24"/>
            </w:rPr>
            <w:br/>
          </w:r>
        </w:p>
      </w:sdtContent>
    </w:sdt>
    <w:p w14:paraId="71BA2B6D" w14:textId="77777777" w:rsidR="009B0DE9" w:rsidRPr="004F19E9" w:rsidRDefault="009B0DE9" w:rsidP="009B0DE9">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Additional Procedures (if available)</w:t>
      </w:r>
    </w:p>
    <w:sdt>
      <w:sdtPr>
        <w:rPr>
          <w:rFonts w:ascii="Tw Cen MT" w:hAnsi="Tw Cen MT" w:cs="Times New Roman"/>
          <w:b/>
          <w:sz w:val="28"/>
          <w:szCs w:val="24"/>
        </w:rPr>
        <w:id w:val="862241437"/>
        <w:placeholder>
          <w:docPart w:val="DefaultPlaceholder_-1854013440"/>
        </w:placeholder>
      </w:sdtPr>
      <w:sdtEndPr>
        <w:rPr>
          <w:b w:val="0"/>
          <w:bCs/>
          <w:color w:val="FF0000"/>
          <w:sz w:val="24"/>
          <w:szCs w:val="22"/>
        </w:rPr>
      </w:sdtEndPr>
      <w:sdtContent>
        <w:p w14:paraId="1CDB8228" w14:textId="6A75042A" w:rsidR="009B0DE9" w:rsidRPr="004F19E9" w:rsidRDefault="004F19E9" w:rsidP="00B15554">
          <w:pPr>
            <w:rPr>
              <w:rFonts w:ascii="Tw Cen MT" w:hAnsi="Tw Cen MT" w:cs="Times New Roman"/>
              <w:bCs/>
              <w:color w:val="FF0000"/>
              <w:sz w:val="24"/>
            </w:rPr>
          </w:pPr>
          <w:r w:rsidRPr="004F19E9">
            <w:rPr>
              <w:rFonts w:ascii="Tw Cen MT" w:hAnsi="Tw Cen MT" w:cs="Times New Roman"/>
              <w:bCs/>
              <w:color w:val="FF0000"/>
              <w:sz w:val="24"/>
            </w:rPr>
            <w:t>If you have additional Articles you need to add or separate bylaws, you can include them here.</w:t>
          </w:r>
          <w:r>
            <w:rPr>
              <w:rFonts w:ascii="Tw Cen MT" w:hAnsi="Tw Cen MT" w:cs="Times New Roman"/>
              <w:bCs/>
              <w:color w:val="FF0000"/>
              <w:sz w:val="24"/>
            </w:rPr>
            <w:br/>
          </w:r>
        </w:p>
      </w:sdtContent>
    </w:sdt>
    <w:p w14:paraId="2C1CFC6B" w14:textId="77777777" w:rsidR="009B0DE9" w:rsidRPr="004F19E9" w:rsidRDefault="009B0DE9" w:rsidP="009B0DE9">
      <w:pPr>
        <w:pBdr>
          <w:bottom w:val="single" w:sz="12" w:space="1" w:color="auto"/>
        </w:pBdr>
        <w:jc w:val="center"/>
        <w:rPr>
          <w:rFonts w:ascii="Tw Cen MT" w:hAnsi="Tw Cen MT" w:cs="Times New Roman"/>
          <w:b/>
          <w:sz w:val="24"/>
          <w:szCs w:val="24"/>
        </w:rPr>
      </w:pPr>
      <w:r w:rsidRPr="004F19E9">
        <w:rPr>
          <w:rFonts w:ascii="Tw Cen MT" w:hAnsi="Tw Cen MT" w:cs="Times New Roman"/>
          <w:b/>
          <w:sz w:val="24"/>
          <w:szCs w:val="24"/>
        </w:rPr>
        <w:t>Signatures/Dates</w:t>
      </w:r>
    </w:p>
    <w:p w14:paraId="6F0C5E13" w14:textId="6675B5B7" w:rsidR="00D31F9D" w:rsidRPr="004F19E9" w:rsidRDefault="00D31F9D" w:rsidP="004F19E9">
      <w:pPr>
        <w:spacing w:line="480" w:lineRule="auto"/>
        <w:rPr>
          <w:rFonts w:ascii="Tw Cen MT" w:hAnsi="Tw Cen MT" w:cs="Times New Roman"/>
          <w:b/>
          <w:sz w:val="24"/>
          <w:szCs w:val="24"/>
        </w:rPr>
      </w:pPr>
      <w:r w:rsidRPr="004F19E9">
        <w:rPr>
          <w:rFonts w:ascii="Tw Cen MT" w:hAnsi="Tw Cen MT" w:cs="Times New Roman"/>
          <w:b/>
          <w:sz w:val="24"/>
          <w:szCs w:val="24"/>
        </w:rPr>
        <w:t>President:</w:t>
      </w:r>
      <w:r w:rsidR="004F19E9">
        <w:rPr>
          <w:rFonts w:ascii="Tw Cen MT" w:hAnsi="Tw Cen MT" w:cs="Times New Roman"/>
          <w:b/>
          <w:sz w:val="24"/>
          <w:szCs w:val="24"/>
        </w:rPr>
        <w:t xml:space="preserve"> ___________________________________________ </w:t>
      </w:r>
      <w:r w:rsidR="004F19E9">
        <w:rPr>
          <w:rFonts w:ascii="Tw Cen MT" w:hAnsi="Tw Cen MT" w:cs="Times New Roman"/>
          <w:b/>
          <w:sz w:val="24"/>
          <w:szCs w:val="24"/>
        </w:rPr>
        <w:tab/>
        <w:t>Date: ___________________</w:t>
      </w:r>
    </w:p>
    <w:p w14:paraId="4881EA80" w14:textId="1E894474" w:rsidR="00D31F9D" w:rsidRPr="004F19E9" w:rsidRDefault="00D31F9D" w:rsidP="00D31F9D">
      <w:pPr>
        <w:spacing w:line="480" w:lineRule="auto"/>
        <w:rPr>
          <w:rFonts w:ascii="Tw Cen MT" w:hAnsi="Tw Cen MT" w:cs="Times New Roman"/>
          <w:b/>
          <w:sz w:val="24"/>
          <w:szCs w:val="24"/>
        </w:rPr>
      </w:pPr>
      <w:r w:rsidRPr="004F19E9">
        <w:rPr>
          <w:rFonts w:ascii="Tw Cen MT" w:hAnsi="Tw Cen MT" w:cs="Times New Roman"/>
          <w:b/>
          <w:sz w:val="24"/>
          <w:szCs w:val="24"/>
        </w:rPr>
        <w:t>Vice President:</w:t>
      </w:r>
      <w:r w:rsidR="004F19E9" w:rsidRPr="004F19E9">
        <w:rPr>
          <w:rFonts w:ascii="Tw Cen MT" w:hAnsi="Tw Cen MT" w:cs="Times New Roman"/>
          <w:b/>
          <w:sz w:val="24"/>
          <w:szCs w:val="24"/>
        </w:rPr>
        <w:t xml:space="preserve"> </w:t>
      </w:r>
      <w:r w:rsidR="004F19E9">
        <w:rPr>
          <w:rFonts w:ascii="Tw Cen MT" w:hAnsi="Tw Cen MT" w:cs="Times New Roman"/>
          <w:b/>
          <w:sz w:val="24"/>
          <w:szCs w:val="24"/>
        </w:rPr>
        <w:t>_______________________________________</w:t>
      </w:r>
      <w:r w:rsidR="004F19E9">
        <w:rPr>
          <w:rFonts w:ascii="Tw Cen MT" w:hAnsi="Tw Cen MT" w:cs="Times New Roman"/>
          <w:b/>
          <w:sz w:val="24"/>
          <w:szCs w:val="24"/>
        </w:rPr>
        <w:tab/>
        <w:t>Date: ___________________</w:t>
      </w:r>
    </w:p>
    <w:p w14:paraId="3B0E040C" w14:textId="51547CA6" w:rsidR="00D31F9D" w:rsidRPr="004F19E9" w:rsidRDefault="00D31F9D" w:rsidP="00D31F9D">
      <w:pPr>
        <w:spacing w:line="480" w:lineRule="auto"/>
        <w:rPr>
          <w:rFonts w:ascii="Tw Cen MT" w:hAnsi="Tw Cen MT" w:cs="Times New Roman"/>
          <w:b/>
          <w:sz w:val="24"/>
          <w:szCs w:val="24"/>
        </w:rPr>
      </w:pPr>
      <w:r w:rsidRPr="004F19E9">
        <w:rPr>
          <w:rFonts w:ascii="Tw Cen MT" w:hAnsi="Tw Cen MT" w:cs="Times New Roman"/>
          <w:b/>
          <w:sz w:val="24"/>
          <w:szCs w:val="24"/>
        </w:rPr>
        <w:t>Treasurer:</w:t>
      </w:r>
      <w:r w:rsidR="004F19E9" w:rsidRPr="004F19E9">
        <w:rPr>
          <w:rFonts w:ascii="Tw Cen MT" w:hAnsi="Tw Cen MT" w:cs="Times New Roman"/>
          <w:b/>
          <w:sz w:val="24"/>
          <w:szCs w:val="24"/>
        </w:rPr>
        <w:t xml:space="preserve"> </w:t>
      </w:r>
      <w:r w:rsidR="004F19E9">
        <w:rPr>
          <w:rFonts w:ascii="Tw Cen MT" w:hAnsi="Tw Cen MT" w:cs="Times New Roman"/>
          <w:b/>
          <w:sz w:val="24"/>
          <w:szCs w:val="24"/>
        </w:rPr>
        <w:t xml:space="preserve">___________________________________________ </w:t>
      </w:r>
      <w:r w:rsidR="004F19E9">
        <w:rPr>
          <w:rFonts w:ascii="Tw Cen MT" w:hAnsi="Tw Cen MT" w:cs="Times New Roman"/>
          <w:b/>
          <w:sz w:val="24"/>
          <w:szCs w:val="24"/>
        </w:rPr>
        <w:tab/>
        <w:t>Date: ___________________</w:t>
      </w:r>
    </w:p>
    <w:p w14:paraId="23BE0825" w14:textId="74212E52" w:rsidR="00D31F9D" w:rsidRPr="004F19E9" w:rsidRDefault="00D31F9D" w:rsidP="00D31F9D">
      <w:pPr>
        <w:spacing w:line="480" w:lineRule="auto"/>
        <w:rPr>
          <w:rFonts w:ascii="Tw Cen MT" w:hAnsi="Tw Cen MT" w:cs="Times New Roman"/>
          <w:b/>
          <w:sz w:val="24"/>
          <w:szCs w:val="24"/>
        </w:rPr>
      </w:pPr>
      <w:r w:rsidRPr="004F19E9">
        <w:rPr>
          <w:rFonts w:ascii="Tw Cen MT" w:hAnsi="Tw Cen MT" w:cs="Times New Roman"/>
          <w:b/>
          <w:sz w:val="24"/>
          <w:szCs w:val="24"/>
        </w:rPr>
        <w:t>Secretary:</w:t>
      </w:r>
      <w:r w:rsidR="004F19E9" w:rsidRPr="004F19E9">
        <w:rPr>
          <w:rFonts w:ascii="Tw Cen MT" w:hAnsi="Tw Cen MT" w:cs="Times New Roman"/>
          <w:b/>
          <w:sz w:val="24"/>
          <w:szCs w:val="24"/>
        </w:rPr>
        <w:t xml:space="preserve"> </w:t>
      </w:r>
      <w:r w:rsidR="004F19E9">
        <w:rPr>
          <w:rFonts w:ascii="Tw Cen MT" w:hAnsi="Tw Cen MT" w:cs="Times New Roman"/>
          <w:b/>
          <w:sz w:val="24"/>
          <w:szCs w:val="24"/>
        </w:rPr>
        <w:t xml:space="preserve">___________________________________________ </w:t>
      </w:r>
      <w:r w:rsidR="004F19E9">
        <w:rPr>
          <w:rFonts w:ascii="Tw Cen MT" w:hAnsi="Tw Cen MT" w:cs="Times New Roman"/>
          <w:b/>
          <w:sz w:val="24"/>
          <w:szCs w:val="24"/>
        </w:rPr>
        <w:tab/>
        <w:t>Date: ___________________</w:t>
      </w:r>
    </w:p>
    <w:p w14:paraId="7A321644" w14:textId="7DC9DBB4" w:rsidR="00B15554" w:rsidRDefault="004F19E9" w:rsidP="00D31F9D">
      <w:pPr>
        <w:rPr>
          <w:rFonts w:ascii="Tw Cen MT" w:hAnsi="Tw Cen MT" w:cs="Times New Roman"/>
          <w:b/>
          <w:sz w:val="24"/>
          <w:szCs w:val="24"/>
        </w:rPr>
      </w:pPr>
      <w:r>
        <w:rPr>
          <w:rFonts w:ascii="Tw Cen MT" w:hAnsi="Tw Cen MT" w:cs="Times New Roman"/>
          <w:b/>
          <w:sz w:val="24"/>
          <w:szCs w:val="24"/>
        </w:rPr>
        <w:t xml:space="preserve">Advisor: ____________________________________________ </w:t>
      </w:r>
      <w:r>
        <w:rPr>
          <w:rFonts w:ascii="Tw Cen MT" w:hAnsi="Tw Cen MT" w:cs="Times New Roman"/>
          <w:b/>
          <w:sz w:val="24"/>
          <w:szCs w:val="24"/>
        </w:rPr>
        <w:tab/>
        <w:t>Date: ___________________</w:t>
      </w:r>
    </w:p>
    <w:p w14:paraId="43FE8ED0" w14:textId="17B9964F" w:rsidR="00B553C9" w:rsidRDefault="00B553C9" w:rsidP="00D31F9D">
      <w:pPr>
        <w:rPr>
          <w:rFonts w:ascii="Tw Cen MT" w:hAnsi="Tw Cen MT" w:cs="Times New Roman"/>
          <w:b/>
          <w:sz w:val="24"/>
          <w:szCs w:val="24"/>
        </w:rPr>
      </w:pPr>
    </w:p>
    <w:p w14:paraId="45C818E2" w14:textId="1AE1BCBD" w:rsidR="00B553C9" w:rsidRPr="00B553C9" w:rsidRDefault="00B553C9" w:rsidP="00D31F9D">
      <w:pPr>
        <w:rPr>
          <w:rFonts w:ascii="Tw Cen MT" w:hAnsi="Tw Cen MT" w:cs="Times New Roman"/>
          <w:bCs/>
          <w:color w:val="FF0000"/>
          <w:sz w:val="24"/>
          <w:szCs w:val="24"/>
        </w:rPr>
      </w:pPr>
      <w:r>
        <w:rPr>
          <w:rFonts w:ascii="Tw Cen MT" w:hAnsi="Tw Cen MT" w:cs="Times New Roman"/>
          <w:bCs/>
          <w:color w:val="FF0000"/>
          <w:sz w:val="24"/>
          <w:szCs w:val="24"/>
        </w:rPr>
        <w:t>We recommend having the advisor and officers sign off on the constitution once it has been reviewed and updated; the constitution should be reviewed annually to ensure it is current.</w:t>
      </w:r>
    </w:p>
    <w:sectPr w:rsidR="00B553C9" w:rsidRPr="00B553C9" w:rsidSect="00C8186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A8EE8" w14:textId="77777777" w:rsidR="000E613C" w:rsidRDefault="000E613C" w:rsidP="000E613C">
      <w:pPr>
        <w:spacing w:after="0" w:line="240" w:lineRule="auto"/>
      </w:pPr>
      <w:r>
        <w:separator/>
      </w:r>
    </w:p>
  </w:endnote>
  <w:endnote w:type="continuationSeparator" w:id="0">
    <w:p w14:paraId="65B434C6" w14:textId="77777777" w:rsidR="000E613C" w:rsidRDefault="000E613C" w:rsidP="000E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54116" w14:textId="77777777" w:rsidR="001A5DF0" w:rsidRDefault="001A5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C112" w14:textId="77777777" w:rsidR="001A5DF0" w:rsidRDefault="001A5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B0BCD" w14:textId="0ECAFA33" w:rsidR="00C8186B" w:rsidRPr="00C8186B" w:rsidRDefault="00C8186B">
    <w:pPr>
      <w:pStyle w:val="Footer"/>
      <w:rPr>
        <w:rFonts w:ascii="Tw Cen MT" w:hAnsi="Tw Cen MT"/>
        <w:sz w:val="20"/>
        <w:szCs w:val="20"/>
      </w:rPr>
    </w:pPr>
    <w:r w:rsidRPr="00C8186B">
      <w:rPr>
        <w:rFonts w:ascii="Tw Cen MT" w:hAnsi="Tw Cen MT"/>
        <w:sz w:val="20"/>
        <w:szCs w:val="20"/>
      </w:rPr>
      <w:t>Updated December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19D61" w14:textId="77777777" w:rsidR="000E613C" w:rsidRDefault="000E613C" w:rsidP="000E613C">
      <w:pPr>
        <w:spacing w:after="0" w:line="240" w:lineRule="auto"/>
      </w:pPr>
      <w:r>
        <w:separator/>
      </w:r>
    </w:p>
  </w:footnote>
  <w:footnote w:type="continuationSeparator" w:id="0">
    <w:p w14:paraId="3E342618" w14:textId="77777777" w:rsidR="000E613C" w:rsidRDefault="000E613C" w:rsidP="000E6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6972B" w14:textId="77777777" w:rsidR="001A5DF0" w:rsidRDefault="001A5D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71D22" w14:textId="793B1B3B" w:rsidR="000E613C" w:rsidRDefault="000E613C">
    <w:pPr>
      <w:pStyle w:val="Header"/>
    </w:pPr>
    <w:r>
      <w:rPr>
        <w:noProof/>
      </w:rPr>
      <w:drawing>
        <wp:inline distT="0" distB="0" distL="0" distR="0" wp14:anchorId="00152A93" wp14:editId="6B90A642">
          <wp:extent cx="1484869" cy="457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O_Wordmark_2c (LARGE).jpg"/>
                  <pic:cNvPicPr/>
                </pic:nvPicPr>
                <pic:blipFill>
                  <a:blip r:embed="rId1">
                    <a:extLst>
                      <a:ext uri="{28A0092B-C50C-407E-A947-70E740481C1C}">
                        <a14:useLocalDpi xmlns:a14="http://schemas.microsoft.com/office/drawing/2010/main" val="0"/>
                      </a:ext>
                    </a:extLst>
                  </a:blip>
                  <a:stretch>
                    <a:fillRect/>
                  </a:stretch>
                </pic:blipFill>
                <pic:spPr>
                  <a:xfrm>
                    <a:off x="0" y="0"/>
                    <a:ext cx="1484869" cy="457200"/>
                  </a:xfrm>
                  <a:prstGeom prst="rect">
                    <a:avLst/>
                  </a:prstGeom>
                </pic:spPr>
              </pic:pic>
            </a:graphicData>
          </a:graphic>
        </wp:inline>
      </w:drawing>
    </w:r>
    <w:r>
      <w:t xml:space="preserve">     </w:t>
    </w:r>
    <w:r>
      <w:rPr>
        <w:noProof/>
      </w:rPr>
      <w:drawing>
        <wp:inline distT="0" distB="0" distL="0" distR="0" wp14:anchorId="32B166E4" wp14:editId="48A00BDE">
          <wp:extent cx="536005" cy="45720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olve_u_student_activities-01.jpg"/>
                  <pic:cNvPicPr/>
                </pic:nvPicPr>
                <pic:blipFill rotWithShape="1">
                  <a:blip r:embed="rId2">
                    <a:extLst>
                      <a:ext uri="{28A0092B-C50C-407E-A947-70E740481C1C}">
                        <a14:useLocalDpi xmlns:a14="http://schemas.microsoft.com/office/drawing/2010/main" val="0"/>
                      </a:ext>
                    </a:extLst>
                  </a:blip>
                  <a:srcRect t="6217" b="8482"/>
                  <a:stretch/>
                </pic:blipFill>
                <pic:spPr bwMode="auto">
                  <a:xfrm>
                    <a:off x="0" y="0"/>
                    <a:ext cx="536005" cy="457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9122FC4" w14:textId="77777777" w:rsidR="000E613C" w:rsidRDefault="000E61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0DD5" w14:textId="77777777" w:rsidR="001A5DF0" w:rsidRDefault="001A5DF0" w:rsidP="001A5DF0">
    <w:pPr>
      <w:pStyle w:val="Header"/>
    </w:pPr>
    <w:bookmarkStart w:id="0" w:name="_GoBack"/>
    <w:r>
      <w:rPr>
        <w:noProof/>
      </w:rPr>
      <w:drawing>
        <wp:inline distT="0" distB="0" distL="0" distR="0" wp14:anchorId="5FB093F2" wp14:editId="14289684">
          <wp:extent cx="1484869" cy="457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O_Wordmark_2c (LARGE).jpg"/>
                  <pic:cNvPicPr/>
                </pic:nvPicPr>
                <pic:blipFill>
                  <a:blip r:embed="rId1">
                    <a:extLst>
                      <a:ext uri="{28A0092B-C50C-407E-A947-70E740481C1C}">
                        <a14:useLocalDpi xmlns:a14="http://schemas.microsoft.com/office/drawing/2010/main" val="0"/>
                      </a:ext>
                    </a:extLst>
                  </a:blip>
                  <a:stretch>
                    <a:fillRect/>
                  </a:stretch>
                </pic:blipFill>
                <pic:spPr>
                  <a:xfrm>
                    <a:off x="0" y="0"/>
                    <a:ext cx="1484869" cy="457200"/>
                  </a:xfrm>
                  <a:prstGeom prst="rect">
                    <a:avLst/>
                  </a:prstGeom>
                </pic:spPr>
              </pic:pic>
            </a:graphicData>
          </a:graphic>
        </wp:inline>
      </w:drawing>
    </w:r>
    <w:r>
      <w:t xml:space="preserve">     </w:t>
    </w:r>
    <w:r>
      <w:rPr>
        <w:noProof/>
      </w:rPr>
      <w:drawing>
        <wp:inline distT="0" distB="0" distL="0" distR="0" wp14:anchorId="7422F322" wp14:editId="7BD64D7E">
          <wp:extent cx="536005" cy="45720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olve_u_student_activities-01.jpg"/>
                  <pic:cNvPicPr/>
                </pic:nvPicPr>
                <pic:blipFill rotWithShape="1">
                  <a:blip r:embed="rId2">
                    <a:extLst>
                      <a:ext uri="{28A0092B-C50C-407E-A947-70E740481C1C}">
                        <a14:useLocalDpi xmlns:a14="http://schemas.microsoft.com/office/drawing/2010/main" val="0"/>
                      </a:ext>
                    </a:extLst>
                  </a:blip>
                  <a:srcRect t="6217" b="8482"/>
                  <a:stretch/>
                </pic:blipFill>
                <pic:spPr bwMode="auto">
                  <a:xfrm>
                    <a:off x="0" y="0"/>
                    <a:ext cx="536005" cy="457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bookmarkEnd w:id="0"/>
  <w:p w14:paraId="0D03452D" w14:textId="77777777" w:rsidR="00C8186B" w:rsidRDefault="00C81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D70C2"/>
    <w:multiLevelType w:val="hybridMultilevel"/>
    <w:tmpl w:val="E7728808"/>
    <w:lvl w:ilvl="0" w:tplc="89F4C444">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C9C6985"/>
    <w:multiLevelType w:val="hybridMultilevel"/>
    <w:tmpl w:val="38BE3068"/>
    <w:lvl w:ilvl="0" w:tplc="41DE53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D62C1"/>
    <w:multiLevelType w:val="hybridMultilevel"/>
    <w:tmpl w:val="32CABFC6"/>
    <w:lvl w:ilvl="0" w:tplc="41DE53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56B03"/>
    <w:multiLevelType w:val="hybridMultilevel"/>
    <w:tmpl w:val="FEB887A6"/>
    <w:lvl w:ilvl="0" w:tplc="41DE53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D3D8A"/>
    <w:multiLevelType w:val="hybridMultilevel"/>
    <w:tmpl w:val="4A307AC6"/>
    <w:lvl w:ilvl="0" w:tplc="41DE53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6042D"/>
    <w:multiLevelType w:val="hybridMultilevel"/>
    <w:tmpl w:val="EB28EDF0"/>
    <w:lvl w:ilvl="0" w:tplc="BA6EBE70">
      <w:start w:val="1"/>
      <w:numFmt w:val="lowerRoman"/>
      <w:lvlText w:val="%1."/>
      <w:lvlJc w:val="left"/>
      <w:pPr>
        <w:ind w:left="1080" w:hanging="720"/>
      </w:pPr>
      <w:rPr>
        <w:rFonts w:ascii="Perpetua" w:hAnsi="Perpetu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67502"/>
    <w:multiLevelType w:val="hybridMultilevel"/>
    <w:tmpl w:val="18CCC568"/>
    <w:lvl w:ilvl="0" w:tplc="41DE53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738A8"/>
    <w:multiLevelType w:val="hybridMultilevel"/>
    <w:tmpl w:val="A4A873BA"/>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8" w15:restartNumberingAfterBreak="0">
    <w:nsid w:val="346718AC"/>
    <w:multiLevelType w:val="hybridMultilevel"/>
    <w:tmpl w:val="0B88C7DA"/>
    <w:lvl w:ilvl="0" w:tplc="41DE53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7A2A3AE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DF3EEA"/>
    <w:multiLevelType w:val="hybridMultilevel"/>
    <w:tmpl w:val="088C6664"/>
    <w:lvl w:ilvl="0" w:tplc="41DE5390">
      <w:start w:val="1"/>
      <w:numFmt w:val="lowerRoman"/>
      <w:lvlText w:val="%1."/>
      <w:lvlJc w:val="left"/>
      <w:pPr>
        <w:ind w:left="1080" w:hanging="720"/>
      </w:pPr>
      <w:rPr>
        <w:rFonts w:hint="default"/>
      </w:rPr>
    </w:lvl>
    <w:lvl w:ilvl="1" w:tplc="673E30A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000FD5"/>
    <w:multiLevelType w:val="hybridMultilevel"/>
    <w:tmpl w:val="EB825C8C"/>
    <w:lvl w:ilvl="0" w:tplc="41DE53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C6B2A"/>
    <w:multiLevelType w:val="hybridMultilevel"/>
    <w:tmpl w:val="B51A27A6"/>
    <w:lvl w:ilvl="0" w:tplc="41DE53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A1676F"/>
    <w:multiLevelType w:val="hybridMultilevel"/>
    <w:tmpl w:val="AF8C2C78"/>
    <w:lvl w:ilvl="0" w:tplc="7D129000">
      <w:start w:val="1"/>
      <w:numFmt w:val="lowerLetter"/>
      <w:lvlText w:val="%1."/>
      <w:lvlJc w:val="left"/>
      <w:pPr>
        <w:ind w:left="2380" w:hanging="720"/>
      </w:pPr>
      <w:rPr>
        <w:rFonts w:ascii="Times New Roman" w:eastAsia="Times New Roman" w:hAnsi="Times New Roman" w:cs="Times New Roman" w:hint="default"/>
        <w:w w:val="100"/>
        <w:sz w:val="22"/>
        <w:szCs w:val="22"/>
        <w:lang w:val="en-US" w:eastAsia="en-US" w:bidi="en-US"/>
      </w:rPr>
    </w:lvl>
    <w:lvl w:ilvl="1" w:tplc="C71E7D18">
      <w:numFmt w:val="bullet"/>
      <w:lvlText w:val="•"/>
      <w:lvlJc w:val="left"/>
      <w:pPr>
        <w:ind w:left="3258" w:hanging="720"/>
      </w:pPr>
      <w:rPr>
        <w:rFonts w:hint="default"/>
        <w:lang w:val="en-US" w:eastAsia="en-US" w:bidi="en-US"/>
      </w:rPr>
    </w:lvl>
    <w:lvl w:ilvl="2" w:tplc="6338E7B6">
      <w:numFmt w:val="bullet"/>
      <w:lvlText w:val="•"/>
      <w:lvlJc w:val="left"/>
      <w:pPr>
        <w:ind w:left="4136" w:hanging="720"/>
      </w:pPr>
      <w:rPr>
        <w:rFonts w:hint="default"/>
        <w:lang w:val="en-US" w:eastAsia="en-US" w:bidi="en-US"/>
      </w:rPr>
    </w:lvl>
    <w:lvl w:ilvl="3" w:tplc="B554F09A">
      <w:numFmt w:val="bullet"/>
      <w:lvlText w:val="•"/>
      <w:lvlJc w:val="left"/>
      <w:pPr>
        <w:ind w:left="5014" w:hanging="720"/>
      </w:pPr>
      <w:rPr>
        <w:rFonts w:hint="default"/>
        <w:lang w:val="en-US" w:eastAsia="en-US" w:bidi="en-US"/>
      </w:rPr>
    </w:lvl>
    <w:lvl w:ilvl="4" w:tplc="0AACC4D8">
      <w:numFmt w:val="bullet"/>
      <w:lvlText w:val="•"/>
      <w:lvlJc w:val="left"/>
      <w:pPr>
        <w:ind w:left="5892" w:hanging="720"/>
      </w:pPr>
      <w:rPr>
        <w:rFonts w:hint="default"/>
        <w:lang w:val="en-US" w:eastAsia="en-US" w:bidi="en-US"/>
      </w:rPr>
    </w:lvl>
    <w:lvl w:ilvl="5" w:tplc="28A8FE7A">
      <w:numFmt w:val="bullet"/>
      <w:lvlText w:val="•"/>
      <w:lvlJc w:val="left"/>
      <w:pPr>
        <w:ind w:left="6770" w:hanging="720"/>
      </w:pPr>
      <w:rPr>
        <w:rFonts w:hint="default"/>
        <w:lang w:val="en-US" w:eastAsia="en-US" w:bidi="en-US"/>
      </w:rPr>
    </w:lvl>
    <w:lvl w:ilvl="6" w:tplc="4D74C828">
      <w:numFmt w:val="bullet"/>
      <w:lvlText w:val="•"/>
      <w:lvlJc w:val="left"/>
      <w:pPr>
        <w:ind w:left="7648" w:hanging="720"/>
      </w:pPr>
      <w:rPr>
        <w:rFonts w:hint="default"/>
        <w:lang w:val="en-US" w:eastAsia="en-US" w:bidi="en-US"/>
      </w:rPr>
    </w:lvl>
    <w:lvl w:ilvl="7" w:tplc="19984996">
      <w:numFmt w:val="bullet"/>
      <w:lvlText w:val="•"/>
      <w:lvlJc w:val="left"/>
      <w:pPr>
        <w:ind w:left="8526" w:hanging="720"/>
      </w:pPr>
      <w:rPr>
        <w:rFonts w:hint="default"/>
        <w:lang w:val="en-US" w:eastAsia="en-US" w:bidi="en-US"/>
      </w:rPr>
    </w:lvl>
    <w:lvl w:ilvl="8" w:tplc="600659AE">
      <w:numFmt w:val="bullet"/>
      <w:lvlText w:val="•"/>
      <w:lvlJc w:val="left"/>
      <w:pPr>
        <w:ind w:left="9404" w:hanging="720"/>
      </w:pPr>
      <w:rPr>
        <w:rFonts w:hint="default"/>
        <w:lang w:val="en-US" w:eastAsia="en-US" w:bidi="en-US"/>
      </w:rPr>
    </w:lvl>
  </w:abstractNum>
  <w:abstractNum w:abstractNumId="13" w15:restartNumberingAfterBreak="0">
    <w:nsid w:val="51FE41E4"/>
    <w:multiLevelType w:val="hybridMultilevel"/>
    <w:tmpl w:val="EB28EDF0"/>
    <w:lvl w:ilvl="0" w:tplc="BA6EBE70">
      <w:start w:val="1"/>
      <w:numFmt w:val="lowerRoman"/>
      <w:lvlText w:val="%1."/>
      <w:lvlJc w:val="left"/>
      <w:pPr>
        <w:ind w:left="1080" w:hanging="720"/>
      </w:pPr>
      <w:rPr>
        <w:rFonts w:ascii="Perpetua" w:hAnsi="Perpetu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809AD"/>
    <w:multiLevelType w:val="hybridMultilevel"/>
    <w:tmpl w:val="714CED88"/>
    <w:lvl w:ilvl="0" w:tplc="41DE53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A2FAC"/>
    <w:multiLevelType w:val="hybridMultilevel"/>
    <w:tmpl w:val="41CC9DD2"/>
    <w:lvl w:ilvl="0" w:tplc="41DE53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3B0074"/>
    <w:multiLevelType w:val="hybridMultilevel"/>
    <w:tmpl w:val="5E122C38"/>
    <w:lvl w:ilvl="0" w:tplc="41DE5390">
      <w:start w:val="1"/>
      <w:numFmt w:val="lowerRoman"/>
      <w:lvlText w:val="%1."/>
      <w:lvlJc w:val="left"/>
      <w:pPr>
        <w:ind w:left="1080" w:hanging="720"/>
      </w:pPr>
      <w:rPr>
        <w:rFonts w:hint="default"/>
      </w:rPr>
    </w:lvl>
    <w:lvl w:ilvl="1" w:tplc="DD64F9E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0A6B77"/>
    <w:multiLevelType w:val="hybridMultilevel"/>
    <w:tmpl w:val="9780B63C"/>
    <w:lvl w:ilvl="0" w:tplc="41DE5390">
      <w:start w:val="1"/>
      <w:numFmt w:val="lowerRoman"/>
      <w:lvlText w:val="%1."/>
      <w:lvlJc w:val="left"/>
      <w:pPr>
        <w:ind w:left="1080" w:hanging="720"/>
      </w:pPr>
      <w:rPr>
        <w:rFonts w:hint="default"/>
      </w:rPr>
    </w:lvl>
    <w:lvl w:ilvl="1" w:tplc="CDB4059E">
      <w:start w:val="1"/>
      <w:numFmt w:val="lowerLetter"/>
      <w:lvlText w:val="%2."/>
      <w:lvlJc w:val="left"/>
      <w:pPr>
        <w:ind w:left="135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926FE7"/>
    <w:multiLevelType w:val="hybridMultilevel"/>
    <w:tmpl w:val="088C6664"/>
    <w:lvl w:ilvl="0" w:tplc="41DE5390">
      <w:start w:val="1"/>
      <w:numFmt w:val="lowerRoman"/>
      <w:lvlText w:val="%1."/>
      <w:lvlJc w:val="left"/>
      <w:pPr>
        <w:ind w:left="1080" w:hanging="720"/>
      </w:pPr>
      <w:rPr>
        <w:rFonts w:hint="default"/>
      </w:rPr>
    </w:lvl>
    <w:lvl w:ilvl="1" w:tplc="673E30A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727ECC"/>
    <w:multiLevelType w:val="hybridMultilevel"/>
    <w:tmpl w:val="80223674"/>
    <w:lvl w:ilvl="0" w:tplc="E85CA7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17"/>
  </w:num>
  <w:num w:numId="4">
    <w:abstractNumId w:val="15"/>
  </w:num>
  <w:num w:numId="5">
    <w:abstractNumId w:val="3"/>
  </w:num>
  <w:num w:numId="6">
    <w:abstractNumId w:val="14"/>
  </w:num>
  <w:num w:numId="7">
    <w:abstractNumId w:val="8"/>
  </w:num>
  <w:num w:numId="8">
    <w:abstractNumId w:val="9"/>
  </w:num>
  <w:num w:numId="9">
    <w:abstractNumId w:val="4"/>
  </w:num>
  <w:num w:numId="10">
    <w:abstractNumId w:val="16"/>
  </w:num>
  <w:num w:numId="11">
    <w:abstractNumId w:val="10"/>
  </w:num>
  <w:num w:numId="12">
    <w:abstractNumId w:val="6"/>
  </w:num>
  <w:num w:numId="13">
    <w:abstractNumId w:val="2"/>
  </w:num>
  <w:num w:numId="14">
    <w:abstractNumId w:val="0"/>
  </w:num>
  <w:num w:numId="15">
    <w:abstractNumId w:val="13"/>
  </w:num>
  <w:num w:numId="16">
    <w:abstractNumId w:val="11"/>
  </w:num>
  <w:num w:numId="17">
    <w:abstractNumId w:val="7"/>
  </w:num>
  <w:num w:numId="18">
    <w:abstractNumId w:val="12"/>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FDB"/>
    <w:rsid w:val="0005408C"/>
    <w:rsid w:val="00094FDB"/>
    <w:rsid w:val="00095404"/>
    <w:rsid w:val="000B3860"/>
    <w:rsid w:val="000C63F5"/>
    <w:rsid w:val="000E613C"/>
    <w:rsid w:val="0019172A"/>
    <w:rsid w:val="00192E1A"/>
    <w:rsid w:val="001A5DF0"/>
    <w:rsid w:val="001A787F"/>
    <w:rsid w:val="00232CB6"/>
    <w:rsid w:val="002503F8"/>
    <w:rsid w:val="00260B8F"/>
    <w:rsid w:val="00354B9D"/>
    <w:rsid w:val="0038226A"/>
    <w:rsid w:val="00417D45"/>
    <w:rsid w:val="00443101"/>
    <w:rsid w:val="00471EF5"/>
    <w:rsid w:val="00492837"/>
    <w:rsid w:val="004F19E9"/>
    <w:rsid w:val="00557D26"/>
    <w:rsid w:val="0063406C"/>
    <w:rsid w:val="00655514"/>
    <w:rsid w:val="0084589E"/>
    <w:rsid w:val="008549EF"/>
    <w:rsid w:val="008E3ADC"/>
    <w:rsid w:val="00932129"/>
    <w:rsid w:val="009B0DE9"/>
    <w:rsid w:val="009B352C"/>
    <w:rsid w:val="009B4684"/>
    <w:rsid w:val="00AC12B8"/>
    <w:rsid w:val="00AE5080"/>
    <w:rsid w:val="00AF23C4"/>
    <w:rsid w:val="00B04B29"/>
    <w:rsid w:val="00B15554"/>
    <w:rsid w:val="00B553C9"/>
    <w:rsid w:val="00B75151"/>
    <w:rsid w:val="00BC1BB1"/>
    <w:rsid w:val="00C4054F"/>
    <w:rsid w:val="00C8186B"/>
    <w:rsid w:val="00C91C78"/>
    <w:rsid w:val="00CF3A0F"/>
    <w:rsid w:val="00D01879"/>
    <w:rsid w:val="00D31F9D"/>
    <w:rsid w:val="00D87E62"/>
    <w:rsid w:val="00DB2DCD"/>
    <w:rsid w:val="00DB3638"/>
    <w:rsid w:val="00E0423A"/>
    <w:rsid w:val="00F34A06"/>
    <w:rsid w:val="00F42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7777C"/>
  <w15:chartTrackingRefBased/>
  <w15:docId w15:val="{286CDA6E-794E-49C2-A52B-EE98656A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FDB"/>
    <w:pPr>
      <w:ind w:left="720"/>
      <w:contextualSpacing/>
    </w:pPr>
  </w:style>
  <w:style w:type="character" w:styleId="Hyperlink">
    <w:name w:val="Hyperlink"/>
    <w:basedOn w:val="DefaultParagraphFont"/>
    <w:uiPriority w:val="99"/>
    <w:unhideWhenUsed/>
    <w:rsid w:val="00DB3638"/>
    <w:rPr>
      <w:color w:val="0000FF"/>
      <w:u w:val="single"/>
    </w:rPr>
  </w:style>
  <w:style w:type="character" w:styleId="PlaceholderText">
    <w:name w:val="Placeholder Text"/>
    <w:basedOn w:val="DefaultParagraphFont"/>
    <w:uiPriority w:val="99"/>
    <w:semiHidden/>
    <w:rsid w:val="009B0DE9"/>
    <w:rPr>
      <w:color w:val="808080"/>
    </w:rPr>
  </w:style>
  <w:style w:type="character" w:styleId="CommentReference">
    <w:name w:val="annotation reference"/>
    <w:basedOn w:val="DefaultParagraphFont"/>
    <w:uiPriority w:val="99"/>
    <w:semiHidden/>
    <w:unhideWhenUsed/>
    <w:rsid w:val="00D01879"/>
    <w:rPr>
      <w:sz w:val="16"/>
      <w:szCs w:val="16"/>
    </w:rPr>
  </w:style>
  <w:style w:type="paragraph" w:styleId="CommentText">
    <w:name w:val="annotation text"/>
    <w:basedOn w:val="Normal"/>
    <w:link w:val="CommentTextChar"/>
    <w:uiPriority w:val="99"/>
    <w:unhideWhenUsed/>
    <w:rsid w:val="00D01879"/>
    <w:pPr>
      <w:spacing w:line="240" w:lineRule="auto"/>
    </w:pPr>
    <w:rPr>
      <w:sz w:val="20"/>
      <w:szCs w:val="20"/>
    </w:rPr>
  </w:style>
  <w:style w:type="character" w:customStyle="1" w:styleId="CommentTextChar">
    <w:name w:val="Comment Text Char"/>
    <w:basedOn w:val="DefaultParagraphFont"/>
    <w:link w:val="CommentText"/>
    <w:uiPriority w:val="99"/>
    <w:rsid w:val="00D01879"/>
    <w:rPr>
      <w:sz w:val="20"/>
      <w:szCs w:val="20"/>
    </w:rPr>
  </w:style>
  <w:style w:type="paragraph" w:styleId="CommentSubject">
    <w:name w:val="annotation subject"/>
    <w:basedOn w:val="CommentText"/>
    <w:next w:val="CommentText"/>
    <w:link w:val="CommentSubjectChar"/>
    <w:uiPriority w:val="99"/>
    <w:semiHidden/>
    <w:unhideWhenUsed/>
    <w:rsid w:val="00D01879"/>
    <w:rPr>
      <w:b/>
      <w:bCs/>
    </w:rPr>
  </w:style>
  <w:style w:type="character" w:customStyle="1" w:styleId="CommentSubjectChar">
    <w:name w:val="Comment Subject Char"/>
    <w:basedOn w:val="CommentTextChar"/>
    <w:link w:val="CommentSubject"/>
    <w:uiPriority w:val="99"/>
    <w:semiHidden/>
    <w:rsid w:val="00D01879"/>
    <w:rPr>
      <w:b/>
      <w:bCs/>
      <w:sz w:val="20"/>
      <w:szCs w:val="20"/>
    </w:rPr>
  </w:style>
  <w:style w:type="paragraph" w:styleId="BalloonText">
    <w:name w:val="Balloon Text"/>
    <w:basedOn w:val="Normal"/>
    <w:link w:val="BalloonTextChar"/>
    <w:uiPriority w:val="99"/>
    <w:semiHidden/>
    <w:unhideWhenUsed/>
    <w:rsid w:val="00D01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879"/>
    <w:rPr>
      <w:rFonts w:ascii="Segoe UI" w:hAnsi="Segoe UI" w:cs="Segoe UI"/>
      <w:sz w:val="18"/>
      <w:szCs w:val="18"/>
    </w:rPr>
  </w:style>
  <w:style w:type="paragraph" w:styleId="Header">
    <w:name w:val="header"/>
    <w:basedOn w:val="Normal"/>
    <w:link w:val="HeaderChar"/>
    <w:uiPriority w:val="99"/>
    <w:unhideWhenUsed/>
    <w:rsid w:val="000E6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13C"/>
  </w:style>
  <w:style w:type="paragraph" w:styleId="Footer">
    <w:name w:val="footer"/>
    <w:basedOn w:val="Normal"/>
    <w:link w:val="FooterChar"/>
    <w:uiPriority w:val="99"/>
    <w:unhideWhenUsed/>
    <w:rsid w:val="000E6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6241975-43A5-4EA3-863E-D0FCE498367D}"/>
      </w:docPartPr>
      <w:docPartBody>
        <w:p w:rsidR="00376E4B" w:rsidRDefault="003D1CBF">
          <w:r w:rsidRPr="005B2663">
            <w:rPr>
              <w:rStyle w:val="PlaceholderText"/>
            </w:rPr>
            <w:t>Click or tap here to enter text.</w:t>
          </w:r>
        </w:p>
      </w:docPartBody>
    </w:docPart>
    <w:docPart>
      <w:docPartPr>
        <w:name w:val="976E2CFC86864902BB5604C6DA469584"/>
        <w:category>
          <w:name w:val="General"/>
          <w:gallery w:val="placeholder"/>
        </w:category>
        <w:types>
          <w:type w:val="bbPlcHdr"/>
        </w:types>
        <w:behaviors>
          <w:behavior w:val="content"/>
        </w:behaviors>
        <w:guid w:val="{5999A3B0-41B6-46E8-A8E3-247C11F2660E}"/>
      </w:docPartPr>
      <w:docPartBody>
        <w:p w:rsidR="00200AAE" w:rsidRDefault="00200AAE" w:rsidP="00200AAE">
          <w:pPr>
            <w:pStyle w:val="976E2CFC86864902BB5604C6DA469584"/>
          </w:pPr>
          <w:r w:rsidRPr="005B2663">
            <w:rPr>
              <w:rStyle w:val="PlaceholderText"/>
            </w:rPr>
            <w:t>Click or tap here to enter text.</w:t>
          </w:r>
        </w:p>
      </w:docPartBody>
    </w:docPart>
    <w:docPart>
      <w:docPartPr>
        <w:name w:val="B9F5524135314185BECB65F6B861D313"/>
        <w:category>
          <w:name w:val="General"/>
          <w:gallery w:val="placeholder"/>
        </w:category>
        <w:types>
          <w:type w:val="bbPlcHdr"/>
        </w:types>
        <w:behaviors>
          <w:behavior w:val="content"/>
        </w:behaviors>
        <w:guid w:val="{A4D79837-2242-47DB-895E-1DD9BD657805}"/>
      </w:docPartPr>
      <w:docPartBody>
        <w:p w:rsidR="00200AAE" w:rsidRDefault="00200AAE" w:rsidP="00200AAE">
          <w:pPr>
            <w:pStyle w:val="B9F5524135314185BECB65F6B861D313"/>
          </w:pPr>
          <w:r w:rsidRPr="005B2663">
            <w:rPr>
              <w:rStyle w:val="PlaceholderText"/>
            </w:rPr>
            <w:t>Click or tap here to enter text.</w:t>
          </w:r>
        </w:p>
      </w:docPartBody>
    </w:docPart>
    <w:docPart>
      <w:docPartPr>
        <w:name w:val="C08CC947492A4EEAACAF7942C3CA4048"/>
        <w:category>
          <w:name w:val="General"/>
          <w:gallery w:val="placeholder"/>
        </w:category>
        <w:types>
          <w:type w:val="bbPlcHdr"/>
        </w:types>
        <w:behaviors>
          <w:behavior w:val="content"/>
        </w:behaviors>
        <w:guid w:val="{6519F483-E89D-431D-875F-D059146678D3}"/>
      </w:docPartPr>
      <w:docPartBody>
        <w:p w:rsidR="00200AAE" w:rsidRDefault="00200AAE" w:rsidP="00200AAE">
          <w:pPr>
            <w:pStyle w:val="C08CC947492A4EEAACAF7942C3CA4048"/>
          </w:pPr>
          <w:r w:rsidRPr="005B2663">
            <w:rPr>
              <w:rStyle w:val="PlaceholderText"/>
            </w:rPr>
            <w:t>Click or tap here to enter text.</w:t>
          </w:r>
        </w:p>
      </w:docPartBody>
    </w:docPart>
    <w:docPart>
      <w:docPartPr>
        <w:name w:val="C585E72380324473A3FC3B7F52CBC42D"/>
        <w:category>
          <w:name w:val="General"/>
          <w:gallery w:val="placeholder"/>
        </w:category>
        <w:types>
          <w:type w:val="bbPlcHdr"/>
        </w:types>
        <w:behaviors>
          <w:behavior w:val="content"/>
        </w:behaviors>
        <w:guid w:val="{BFE027F2-50EA-4914-969A-F3934E4D2A0F}"/>
      </w:docPartPr>
      <w:docPartBody>
        <w:p w:rsidR="00200AAE" w:rsidRDefault="00200AAE" w:rsidP="00200AAE">
          <w:pPr>
            <w:pStyle w:val="C585E72380324473A3FC3B7F52CBC42D"/>
          </w:pPr>
          <w:r w:rsidRPr="005B26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BF"/>
    <w:rsid w:val="00200AAE"/>
    <w:rsid w:val="00376E4B"/>
    <w:rsid w:val="003D1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0AAE"/>
    <w:rPr>
      <w:color w:val="808080"/>
    </w:rPr>
  </w:style>
  <w:style w:type="paragraph" w:customStyle="1" w:styleId="976E2CFC86864902BB5604C6DA469584">
    <w:name w:val="976E2CFC86864902BB5604C6DA469584"/>
    <w:rsid w:val="00200AAE"/>
  </w:style>
  <w:style w:type="paragraph" w:customStyle="1" w:styleId="B9F5524135314185BECB65F6B861D313">
    <w:name w:val="B9F5524135314185BECB65F6B861D313"/>
    <w:rsid w:val="00200AAE"/>
  </w:style>
  <w:style w:type="paragraph" w:customStyle="1" w:styleId="C08CC947492A4EEAACAF7942C3CA4048">
    <w:name w:val="C08CC947492A4EEAACAF7942C3CA4048"/>
    <w:rsid w:val="00200AAE"/>
  </w:style>
  <w:style w:type="paragraph" w:customStyle="1" w:styleId="C585E72380324473A3FC3B7F52CBC42D">
    <w:name w:val="C585E72380324473A3FC3B7F52CBC42D"/>
    <w:rsid w:val="00200AAE"/>
  </w:style>
  <w:style w:type="paragraph" w:customStyle="1" w:styleId="86F557997DA5497387088A18B6E94676">
    <w:name w:val="86F557997DA5497387088A18B6E94676"/>
    <w:rsid w:val="00200AAE"/>
  </w:style>
  <w:style w:type="paragraph" w:customStyle="1" w:styleId="D0D1E12B1EBC4B91A3710DBA207929B6">
    <w:name w:val="D0D1E12B1EBC4B91A3710DBA207929B6"/>
    <w:rsid w:val="00200A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A4775-53A1-43B7-B8AE-FD454AB1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2917</Words>
  <Characters>16628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Santamaria</dc:creator>
  <cp:keywords/>
  <dc:description/>
  <cp:lastModifiedBy>Menk, Emi</cp:lastModifiedBy>
  <cp:revision>5</cp:revision>
  <cp:lastPrinted>2018-10-19T17:10:00Z</cp:lastPrinted>
  <dcterms:created xsi:type="dcterms:W3CDTF">2019-12-18T18:58:00Z</dcterms:created>
  <dcterms:modified xsi:type="dcterms:W3CDTF">2019-12-18T19:11:00Z</dcterms:modified>
</cp:coreProperties>
</file>